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7FB2F" w14:textId="77777777" w:rsidR="00B93EA5" w:rsidRPr="00B06A7B" w:rsidRDefault="00B93EA5" w:rsidP="00B93EA5">
      <w:pPr>
        <w:pBdr>
          <w:bottom w:val="single" w:sz="12" w:space="1" w:color="auto"/>
        </w:pBdr>
        <w:rPr>
          <w:b/>
          <w:sz w:val="28"/>
        </w:rPr>
      </w:pPr>
      <w:r>
        <w:rPr>
          <w:b/>
          <w:sz w:val="28"/>
        </w:rPr>
        <w:t>APUSH Unit Overview</w:t>
      </w:r>
      <w:r w:rsidR="00F45ED3">
        <w:rPr>
          <w:b/>
          <w:sz w:val="28"/>
        </w:rPr>
        <w:tab/>
      </w:r>
      <w:r w:rsidR="00F45ED3">
        <w:rPr>
          <w:b/>
          <w:sz w:val="28"/>
        </w:rPr>
        <w:tab/>
      </w:r>
      <w:r w:rsidR="00F6683D">
        <w:rPr>
          <w:b/>
          <w:sz w:val="28"/>
        </w:rPr>
        <w:tab/>
        <w:t xml:space="preserve">Unit </w:t>
      </w:r>
      <w:r w:rsidR="000E422F">
        <w:rPr>
          <w:b/>
          <w:sz w:val="28"/>
        </w:rPr>
        <w:t>8 – America as a World Power</w:t>
      </w:r>
    </w:p>
    <w:p w14:paraId="021C2DFE" w14:textId="11605B81" w:rsidR="00B93EA5" w:rsidRPr="001323FA" w:rsidRDefault="00B93EA5" w:rsidP="00A331FA">
      <w:pPr>
        <w:spacing w:after="0" w:line="360" w:lineRule="auto"/>
        <w:rPr>
          <w:i/>
        </w:rPr>
        <w:sectPr w:rsidR="00B93EA5" w:rsidRPr="001323FA" w:rsidSect="00B93EA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</w:rPr>
        <w:t xml:space="preserve">Terms: </w:t>
      </w:r>
      <w:r>
        <w:rPr>
          <w:i/>
        </w:rPr>
        <w:t>Be able to identify and explain who, what, where, when, why and significance for each term.</w:t>
      </w:r>
      <w:r w:rsidR="001850D0">
        <w:rPr>
          <w:i/>
        </w:rPr>
        <w:t xml:space="preserve"> 3</w:t>
      </w:r>
      <w:r w:rsidR="00E700D3">
        <w:rPr>
          <w:i/>
        </w:rPr>
        <w:t>7</w:t>
      </w:r>
      <w:r w:rsidR="001850D0">
        <w:rPr>
          <w:i/>
        </w:rPr>
        <w:t xml:space="preserve"> </w:t>
      </w:r>
    </w:p>
    <w:p w14:paraId="198F22C9" w14:textId="52FA4925" w:rsidR="00E700D3" w:rsidRDefault="00E700D3" w:rsidP="00A331FA">
      <w:pPr>
        <w:spacing w:after="0"/>
      </w:pPr>
      <w:r>
        <w:t>14 points</w:t>
      </w:r>
    </w:p>
    <w:p w14:paraId="373E4898" w14:textId="77777777" w:rsidR="00A331FA" w:rsidRDefault="00A331FA" w:rsidP="00A331FA">
      <w:pPr>
        <w:spacing w:after="0"/>
      </w:pPr>
      <w:r>
        <w:t xml:space="preserve">Bonus Army </w:t>
      </w:r>
    </w:p>
    <w:p w14:paraId="3BA944FC" w14:textId="592BAC98" w:rsidR="00A331FA" w:rsidRPr="008F4904" w:rsidRDefault="003B1F2C" w:rsidP="00A331FA">
      <w:pPr>
        <w:spacing w:after="0"/>
      </w:pPr>
      <w:r w:rsidRPr="008F4904">
        <w:t>Dawes Plan</w:t>
      </w:r>
    </w:p>
    <w:p w14:paraId="633FDF6F" w14:textId="34F7B51E" w:rsidR="00065C18" w:rsidRPr="003B1F2C" w:rsidRDefault="00065C18" w:rsidP="00A331FA">
      <w:pPr>
        <w:spacing w:after="0"/>
      </w:pPr>
      <w:r w:rsidRPr="008F4904">
        <w:t>Dollar Diplomacy</w:t>
      </w:r>
    </w:p>
    <w:p w14:paraId="67C8429F" w14:textId="5F59BAA8" w:rsidR="00A331FA" w:rsidRPr="003B1F2C" w:rsidRDefault="00A331FA" w:rsidP="00A331FA">
      <w:pPr>
        <w:spacing w:after="0"/>
      </w:pPr>
      <w:r w:rsidRPr="003B1F2C">
        <w:t>Election of 1916</w:t>
      </w:r>
    </w:p>
    <w:p w14:paraId="08B0CE1E" w14:textId="4332C094" w:rsidR="00A331FA" w:rsidRDefault="00A331FA" w:rsidP="00A331FA">
      <w:pPr>
        <w:spacing w:after="0"/>
      </w:pPr>
      <w:r>
        <w:t>Espionage</w:t>
      </w:r>
      <w:r w:rsidR="00276EE8">
        <w:t xml:space="preserve"> </w:t>
      </w:r>
      <w:r w:rsidR="00E700D3">
        <w:t>&amp;</w:t>
      </w:r>
      <w:r w:rsidR="00276EE8">
        <w:t xml:space="preserve"> </w:t>
      </w:r>
      <w:r w:rsidR="00E700D3">
        <w:t>Sedition</w:t>
      </w:r>
      <w:r>
        <w:t xml:space="preserve"> Act</w:t>
      </w:r>
    </w:p>
    <w:p w14:paraId="0B8B7298" w14:textId="5CACF7CE" w:rsidR="00A331FA" w:rsidRPr="008B642C" w:rsidRDefault="00A331FA" w:rsidP="00A331FA">
      <w:pPr>
        <w:spacing w:after="0"/>
        <w:rPr>
          <w:i/>
        </w:rPr>
      </w:pPr>
      <w:r w:rsidRPr="008F4904">
        <w:rPr>
          <w:i/>
        </w:rPr>
        <w:t xml:space="preserve">George Creel </w:t>
      </w:r>
      <w:r w:rsidR="008B642C" w:rsidRPr="008F4904">
        <w:rPr>
          <w:i/>
        </w:rPr>
        <w:t>/</w:t>
      </w:r>
      <w:r w:rsidRPr="008B642C">
        <w:rPr>
          <w:i/>
        </w:rPr>
        <w:t xml:space="preserve"> Committee of Public </w:t>
      </w:r>
      <w:r w:rsidR="008B642C" w:rsidRPr="008B642C">
        <w:rPr>
          <w:i/>
        </w:rPr>
        <w:t>Information</w:t>
      </w:r>
    </w:p>
    <w:p w14:paraId="4B2C9C15" w14:textId="77777777" w:rsidR="00A331FA" w:rsidRDefault="00A331FA" w:rsidP="00A331FA">
      <w:pPr>
        <w:spacing w:after="0"/>
      </w:pPr>
      <w:r>
        <w:t>Harlem Renaissance</w:t>
      </w:r>
    </w:p>
    <w:p w14:paraId="096CA8ED" w14:textId="77777777" w:rsidR="00A331FA" w:rsidRDefault="00A331FA" w:rsidP="00A331FA">
      <w:pPr>
        <w:spacing w:after="0"/>
      </w:pPr>
      <w:r w:rsidRPr="008F4904">
        <w:t>Hawley Smoot Tariff</w:t>
      </w:r>
      <w:r>
        <w:t xml:space="preserve"> </w:t>
      </w:r>
    </w:p>
    <w:p w14:paraId="289930AA" w14:textId="77777777" w:rsidR="00A331FA" w:rsidRDefault="00A331FA" w:rsidP="00A331FA">
      <w:pPr>
        <w:spacing w:after="0"/>
      </w:pPr>
      <w:r>
        <w:t>Henry Cabot Lodge</w:t>
      </w:r>
    </w:p>
    <w:p w14:paraId="6F07AE0C" w14:textId="6B3927AC" w:rsidR="00A331FA" w:rsidRDefault="00A331FA" w:rsidP="00A331FA">
      <w:pPr>
        <w:spacing w:after="0"/>
      </w:pPr>
      <w:r>
        <w:t>Immigration quota</w:t>
      </w:r>
      <w:r w:rsidR="00E700D3">
        <w:t xml:space="preserve"> laws</w:t>
      </w:r>
      <w:r>
        <w:t xml:space="preserve"> </w:t>
      </w:r>
    </w:p>
    <w:p w14:paraId="3F5AA195" w14:textId="77777777" w:rsidR="00A331FA" w:rsidRDefault="00A331FA" w:rsidP="00A331FA">
      <w:pPr>
        <w:spacing w:after="0"/>
      </w:pPr>
      <w:r w:rsidRPr="008F4904">
        <w:t>Kellogg-Briand Pact</w:t>
      </w:r>
    </w:p>
    <w:p w14:paraId="77BDA5F7" w14:textId="77777777" w:rsidR="00A331FA" w:rsidRDefault="00A331FA" w:rsidP="00A331FA">
      <w:pPr>
        <w:spacing w:after="0"/>
      </w:pPr>
      <w:r>
        <w:t>Lusitania</w:t>
      </w:r>
    </w:p>
    <w:p w14:paraId="4194FD7A" w14:textId="77777777" w:rsidR="00A331FA" w:rsidRDefault="00A331FA" w:rsidP="00A331FA">
      <w:pPr>
        <w:spacing w:after="0"/>
      </w:pPr>
      <w:r>
        <w:t xml:space="preserve">Marcus Garvey </w:t>
      </w:r>
    </w:p>
    <w:p w14:paraId="0BCCF7D5" w14:textId="77777777" w:rsidR="00A331FA" w:rsidRDefault="00A331FA" w:rsidP="00A331FA">
      <w:pPr>
        <w:spacing w:after="0"/>
      </w:pPr>
      <w:r>
        <w:t>Margaret Sanger</w:t>
      </w:r>
    </w:p>
    <w:p w14:paraId="514C56EF" w14:textId="77777777" w:rsidR="00A331FA" w:rsidRDefault="00A331FA" w:rsidP="00A331FA">
      <w:pPr>
        <w:spacing w:after="0"/>
      </w:pPr>
      <w:r w:rsidRPr="008F4904">
        <w:t>McNary-Haugen Bill</w:t>
      </w:r>
    </w:p>
    <w:p w14:paraId="5B9EBA56" w14:textId="77777777" w:rsidR="00065C18" w:rsidRPr="00065C18" w:rsidRDefault="00065C18" w:rsidP="00A331FA">
      <w:pPr>
        <w:spacing w:after="0"/>
      </w:pPr>
      <w:r w:rsidRPr="00065C18">
        <w:t>Missionary diplomacy</w:t>
      </w:r>
    </w:p>
    <w:p w14:paraId="0DC8A717" w14:textId="41CB14FA" w:rsidR="00A331FA" w:rsidRDefault="00342912" w:rsidP="00A331FA">
      <w:pPr>
        <w:spacing w:after="0"/>
      </w:pPr>
      <w:r>
        <w:t>Scopes (Monkey)</w:t>
      </w:r>
      <w:r w:rsidR="00A331FA">
        <w:t xml:space="preserve"> </w:t>
      </w:r>
      <w:r>
        <w:t>T</w:t>
      </w:r>
      <w:r w:rsidR="00A331FA">
        <w:t>rial</w:t>
      </w:r>
    </w:p>
    <w:p w14:paraId="7C89BF03" w14:textId="2647BF72" w:rsidR="00065C18" w:rsidRDefault="00065C18" w:rsidP="00A331FA">
      <w:pPr>
        <w:spacing w:after="0"/>
      </w:pPr>
      <w:proofErr w:type="spellStart"/>
      <w:r w:rsidRPr="003B1F2C">
        <w:t>Pancho</w:t>
      </w:r>
      <w:proofErr w:type="spellEnd"/>
      <w:r w:rsidRPr="003B1F2C">
        <w:t xml:space="preserve"> Villa</w:t>
      </w:r>
    </w:p>
    <w:p w14:paraId="35DA9B2F" w14:textId="77777777" w:rsidR="00A331FA" w:rsidRDefault="00A331FA" w:rsidP="00A331FA">
      <w:pPr>
        <w:spacing w:after="0"/>
      </w:pPr>
      <w:r>
        <w:t>Red Scare</w:t>
      </w:r>
    </w:p>
    <w:p w14:paraId="1E801904" w14:textId="735F639C" w:rsidR="00A331FA" w:rsidRDefault="00A331FA" w:rsidP="00A331FA">
      <w:pPr>
        <w:spacing w:after="0"/>
      </w:pPr>
      <w:r>
        <w:t xml:space="preserve">Sacco and Vanzetti </w:t>
      </w:r>
    </w:p>
    <w:p w14:paraId="2D7D46DE" w14:textId="354935F3" w:rsidR="00065C18" w:rsidRDefault="00065C18" w:rsidP="00A331FA">
      <w:pPr>
        <w:spacing w:after="0"/>
      </w:pPr>
      <w:r>
        <w:t>Senate Irreconcilables</w:t>
      </w:r>
    </w:p>
    <w:p w14:paraId="54A774A2" w14:textId="77230D01" w:rsidR="00065C18" w:rsidRDefault="00065C18" w:rsidP="00A331FA">
      <w:pPr>
        <w:spacing w:after="0"/>
      </w:pPr>
      <w:r>
        <w:t>Strong Reservationists</w:t>
      </w:r>
    </w:p>
    <w:p w14:paraId="17A892DB" w14:textId="4D280A29" w:rsidR="00A331FA" w:rsidRDefault="00A331FA" w:rsidP="00A331FA">
      <w:pPr>
        <w:spacing w:after="0"/>
      </w:pPr>
      <w:r>
        <w:t>Sussex Pledge</w:t>
      </w:r>
    </w:p>
    <w:p w14:paraId="141A9FFD" w14:textId="463AB537" w:rsidR="00E700D3" w:rsidRDefault="00E700D3" w:rsidP="00A331FA">
      <w:pPr>
        <w:spacing w:after="0"/>
      </w:pPr>
      <w:r>
        <w:t>Schen</w:t>
      </w:r>
      <w:r w:rsidR="00276EE8">
        <w:t>c</w:t>
      </w:r>
      <w:r>
        <w:t>k v US</w:t>
      </w:r>
    </w:p>
    <w:p w14:paraId="39169661" w14:textId="77777777" w:rsidR="00A331FA" w:rsidRDefault="00A331FA" w:rsidP="00A331FA">
      <w:pPr>
        <w:spacing w:after="0"/>
      </w:pPr>
      <w:r>
        <w:t xml:space="preserve">Teapot Dome </w:t>
      </w:r>
    </w:p>
    <w:p w14:paraId="3293D145" w14:textId="77777777" w:rsidR="00A331FA" w:rsidRDefault="00A331FA" w:rsidP="00A331FA">
      <w:pPr>
        <w:spacing w:after="0"/>
      </w:pPr>
      <w:r>
        <w:t>The "Lost Generation"</w:t>
      </w:r>
    </w:p>
    <w:p w14:paraId="689B34E7" w14:textId="77777777" w:rsidR="00065C18" w:rsidRDefault="00A331FA" w:rsidP="00A331FA">
      <w:pPr>
        <w:spacing w:after="0"/>
      </w:pPr>
      <w:r>
        <w:t>Treaty of Versailles</w:t>
      </w:r>
    </w:p>
    <w:p w14:paraId="6BD00939" w14:textId="70601AA2" w:rsidR="00A331FA" w:rsidRDefault="00065C18" w:rsidP="00A331FA">
      <w:pPr>
        <w:spacing w:after="0"/>
      </w:pPr>
      <w:r w:rsidRPr="008F4904">
        <w:t>Unrestricted Submarine Warfare</w:t>
      </w:r>
      <w:r w:rsidR="00A331FA">
        <w:t xml:space="preserve"> </w:t>
      </w:r>
    </w:p>
    <w:p w14:paraId="37068304" w14:textId="31EA9DC8" w:rsidR="00A331FA" w:rsidRDefault="00A331FA" w:rsidP="00A331FA">
      <w:pPr>
        <w:spacing w:after="0"/>
        <w:rPr>
          <w:i/>
        </w:rPr>
      </w:pPr>
      <w:r w:rsidRPr="008B642C">
        <w:rPr>
          <w:i/>
        </w:rPr>
        <w:t>Washington Armament Conference</w:t>
      </w:r>
    </w:p>
    <w:p w14:paraId="2CDC8CA9" w14:textId="77777777" w:rsidR="00B17B2B" w:rsidRDefault="00A331FA" w:rsidP="00A331FA">
      <w:pPr>
        <w:spacing w:after="0"/>
        <w:sectPr w:rsidR="00B17B2B" w:rsidSect="00276EE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t>Zimmermann Telegram</w:t>
      </w:r>
    </w:p>
    <w:p w14:paraId="240D0198" w14:textId="77777777" w:rsidR="00B93EA5" w:rsidRDefault="00B93EA5" w:rsidP="00B93EA5">
      <w:pPr>
        <w:spacing w:after="0"/>
      </w:pPr>
    </w:p>
    <w:p w14:paraId="2202E1A9" w14:textId="4D6BD05F" w:rsidR="00B93EA5" w:rsidRPr="00F6683D" w:rsidRDefault="00B93EA5" w:rsidP="00B93EA5">
      <w:pPr>
        <w:spacing w:after="0"/>
      </w:pPr>
      <w:r>
        <w:rPr>
          <w:b/>
        </w:rPr>
        <w:t xml:space="preserve">Theme: </w:t>
      </w:r>
      <w:r w:rsidR="000E422F" w:rsidRPr="0057391A">
        <w:rPr>
          <w:b/>
        </w:rPr>
        <w:t xml:space="preserve">America </w:t>
      </w:r>
      <w:proofErr w:type="gramStart"/>
      <w:r w:rsidR="000E422F" w:rsidRPr="0057391A">
        <w:rPr>
          <w:b/>
        </w:rPr>
        <w:t>In</w:t>
      </w:r>
      <w:proofErr w:type="gramEnd"/>
      <w:r w:rsidR="000E422F" w:rsidRPr="0057391A">
        <w:rPr>
          <w:b/>
        </w:rPr>
        <w:t xml:space="preserve"> The World</w:t>
      </w:r>
      <w:r w:rsidR="0057391A">
        <w:rPr>
          <w:b/>
        </w:rPr>
        <w:t xml:space="preserve">, Culture &amp; </w:t>
      </w:r>
      <w:r w:rsidR="00D0296E">
        <w:rPr>
          <w:b/>
        </w:rPr>
        <w:t>Social Structures</w:t>
      </w:r>
      <w:r w:rsidR="0057391A">
        <w:rPr>
          <w:b/>
        </w:rPr>
        <w:t>, American &amp; National Identity</w:t>
      </w:r>
    </w:p>
    <w:p w14:paraId="6397E822" w14:textId="77777777" w:rsidR="00B93EA5" w:rsidRDefault="00B93EA5" w:rsidP="00B93EA5">
      <w:pPr>
        <w:spacing w:after="0"/>
        <w:rPr>
          <w:b/>
        </w:rPr>
      </w:pPr>
    </w:p>
    <w:p w14:paraId="55B15517" w14:textId="77777777" w:rsidR="00B93EA5" w:rsidRDefault="00B93EA5" w:rsidP="00B93EA5">
      <w:pPr>
        <w:spacing w:after="0"/>
        <w:rPr>
          <w:b/>
        </w:rPr>
      </w:pPr>
      <w:r>
        <w:rPr>
          <w:b/>
        </w:rPr>
        <w:t>Objectives:</w:t>
      </w:r>
    </w:p>
    <w:p w14:paraId="0F1A2D0C" w14:textId="77777777" w:rsidR="00FC5C60" w:rsidRDefault="00A331FA" w:rsidP="00A331FA">
      <w:pPr>
        <w:pStyle w:val="ListParagraph"/>
        <w:numPr>
          <w:ilvl w:val="0"/>
          <w:numId w:val="4"/>
        </w:numPr>
        <w:spacing w:after="0"/>
      </w:pPr>
      <w:r>
        <w:t>Growth expanded opportunity, while economic instability led to new efforts to reform U.S. society and its economic system. (Key Concept 7.1)</w:t>
      </w:r>
    </w:p>
    <w:p w14:paraId="7A3EE917" w14:textId="77777777" w:rsidR="00A331FA" w:rsidRDefault="00A331FA" w:rsidP="00A331FA">
      <w:pPr>
        <w:pStyle w:val="ListParagraph"/>
        <w:numPr>
          <w:ilvl w:val="0"/>
          <w:numId w:val="4"/>
        </w:numPr>
        <w:spacing w:after="0"/>
      </w:pPr>
      <w:r>
        <w:t>Innovations in communications and technology contributed to the growth of mass culture, while significant changes occurred in internal and international migration patterns. (Key Concept 7.2)</w:t>
      </w:r>
    </w:p>
    <w:p w14:paraId="5A811F59" w14:textId="77777777" w:rsidR="00A331FA" w:rsidRDefault="00A331FA" w:rsidP="00A331FA">
      <w:pPr>
        <w:pStyle w:val="ListParagraph"/>
        <w:numPr>
          <w:ilvl w:val="0"/>
          <w:numId w:val="4"/>
        </w:numPr>
        <w:spacing w:after="0"/>
      </w:pPr>
      <w:r>
        <w:t>Participation in a series of global conflicts propelled the United States into a position of international power while renewing domestic debates over the nation’s proper role in the world. (Key Concept 7.3)</w:t>
      </w:r>
    </w:p>
    <w:p w14:paraId="5EE383A6" w14:textId="66047021" w:rsidR="00A331FA" w:rsidRDefault="00A331FA" w:rsidP="00FC5C60">
      <w:pPr>
        <w:pStyle w:val="ListParagraph"/>
        <w:numPr>
          <w:ilvl w:val="0"/>
          <w:numId w:val="4"/>
        </w:numPr>
        <w:spacing w:after="0"/>
      </w:pPr>
      <w:r>
        <w:t>In the late 19</w:t>
      </w:r>
      <w:r w:rsidRPr="00A331FA">
        <w:rPr>
          <w:vertAlign w:val="superscript"/>
        </w:rPr>
        <w:t>th</w:t>
      </w:r>
      <w:r>
        <w:t xml:space="preserve"> </w:t>
      </w:r>
      <w:r w:rsidR="003B1F2C">
        <w:t>&amp;</w:t>
      </w:r>
      <w:r>
        <w:t xml:space="preserve"> early 20</w:t>
      </w:r>
      <w:r w:rsidRPr="00A331FA">
        <w:rPr>
          <w:vertAlign w:val="superscript"/>
        </w:rPr>
        <w:t>th</w:t>
      </w:r>
      <w:r w:rsidR="003B1F2C">
        <w:t xml:space="preserve"> centuries</w:t>
      </w:r>
      <w:r>
        <w:t>, new U.S. territorial ambitions and acquisitions in the Western Hemisphere and the Pacific accompanied heightened public debates over America’s role in the world. (Key Concept 7.3.1)</w:t>
      </w:r>
    </w:p>
    <w:p w14:paraId="593E685F" w14:textId="77777777" w:rsidR="00B93EA5" w:rsidRDefault="00B93EA5" w:rsidP="00B93EA5">
      <w:pPr>
        <w:spacing w:after="0"/>
        <w:rPr>
          <w:b/>
        </w:rPr>
      </w:pPr>
      <w:r>
        <w:rPr>
          <w:b/>
        </w:rPr>
        <w:t>Historians:</w:t>
      </w:r>
    </w:p>
    <w:p w14:paraId="4A36E206" w14:textId="77777777" w:rsidR="00FC5C60" w:rsidRPr="007F77D7" w:rsidRDefault="00A331FA" w:rsidP="00A331FA">
      <w:pPr>
        <w:pStyle w:val="ListParagraph"/>
        <w:numPr>
          <w:ilvl w:val="0"/>
          <w:numId w:val="5"/>
        </w:numPr>
        <w:spacing w:after="0"/>
      </w:pPr>
      <w:r w:rsidRPr="007F77D7">
        <w:rPr>
          <w:u w:val="single"/>
        </w:rPr>
        <w:t>In Defense of Rights and Honor</w:t>
      </w:r>
      <w:r w:rsidRPr="007F77D7">
        <w:t xml:space="preserve"> by Ross Gregory</w:t>
      </w:r>
    </w:p>
    <w:p w14:paraId="3430B4BE" w14:textId="007F3817" w:rsidR="00A331FA" w:rsidRPr="00FC5C60" w:rsidRDefault="00A331FA" w:rsidP="00FC5C60">
      <w:pPr>
        <w:pStyle w:val="ListParagraph"/>
        <w:numPr>
          <w:ilvl w:val="0"/>
          <w:numId w:val="5"/>
        </w:numPr>
        <w:spacing w:after="0"/>
      </w:pPr>
      <w:r w:rsidRPr="007F77D7">
        <w:rPr>
          <w:u w:val="single"/>
        </w:rPr>
        <w:t>The War to End All Wars</w:t>
      </w:r>
      <w:r w:rsidRPr="007F77D7">
        <w:t xml:space="preserve"> by Mark A. </w:t>
      </w:r>
      <w:proofErr w:type="spellStart"/>
      <w:r w:rsidRPr="007F77D7">
        <w:t>Stoler</w:t>
      </w:r>
      <w:proofErr w:type="spellEnd"/>
    </w:p>
    <w:p w14:paraId="4B92A6AD" w14:textId="77777777" w:rsidR="00B93EA5" w:rsidRDefault="00B93EA5" w:rsidP="00B93EA5">
      <w:pPr>
        <w:spacing w:after="0"/>
        <w:rPr>
          <w:b/>
        </w:rPr>
      </w:pPr>
      <w:r>
        <w:rPr>
          <w:b/>
        </w:rPr>
        <w:t>Study Questions:</w:t>
      </w:r>
    </w:p>
    <w:p w14:paraId="59B824DE" w14:textId="7628B205" w:rsidR="00E700D3" w:rsidRPr="006C0143" w:rsidRDefault="00E700D3" w:rsidP="00E700D3">
      <w:pPr>
        <w:pStyle w:val="ListParagraph"/>
        <w:numPr>
          <w:ilvl w:val="0"/>
          <w:numId w:val="6"/>
        </w:numPr>
        <w:spacing w:after="0"/>
      </w:pPr>
      <w:r w:rsidRPr="006C0143">
        <w:t xml:space="preserve">Despite Wilson’s deep involvement in postwar negotiations, </w:t>
      </w:r>
      <w:r w:rsidR="006C0143">
        <w:t xml:space="preserve">explain </w:t>
      </w:r>
      <w:r w:rsidRPr="006C0143">
        <w:t>why the U.S. refuse</w:t>
      </w:r>
      <w:r w:rsidR="006C0143">
        <w:t>d</w:t>
      </w:r>
      <w:r w:rsidRPr="006C0143">
        <w:t xml:space="preserve"> to ratify the Treaty of Versailles or join the League of Nations?</w:t>
      </w:r>
    </w:p>
    <w:p w14:paraId="589A6F77" w14:textId="77777777" w:rsidR="00E700D3" w:rsidRDefault="00E700D3" w:rsidP="00E700D3">
      <w:pPr>
        <w:pStyle w:val="ListParagraph"/>
        <w:numPr>
          <w:ilvl w:val="0"/>
          <w:numId w:val="6"/>
        </w:numPr>
        <w:spacing w:after="0"/>
      </w:pPr>
      <w:r>
        <w:t>How did WWI contribute to the Red Scare, nativism, and fear of radicalism? What was the result of these?</w:t>
      </w:r>
    </w:p>
    <w:p w14:paraId="056CFF6B" w14:textId="1DDE7DB0" w:rsidR="003B1F2C" w:rsidRDefault="005E7918" w:rsidP="003B1F2C">
      <w:pPr>
        <w:pStyle w:val="ListParagraph"/>
        <w:numPr>
          <w:ilvl w:val="0"/>
          <w:numId w:val="6"/>
        </w:numPr>
        <w:spacing w:after="0"/>
      </w:pPr>
      <w:r w:rsidRPr="00616F2F">
        <w:t>What were the causes and effects of the Great Migration?</w:t>
      </w:r>
    </w:p>
    <w:p w14:paraId="1475902E" w14:textId="47EC3675" w:rsidR="00D52DBB" w:rsidRPr="007F77D7" w:rsidRDefault="00276EE8" w:rsidP="00276EE8">
      <w:pPr>
        <w:spacing w:after="0"/>
        <w:rPr>
          <w:b/>
        </w:rPr>
      </w:pPr>
      <w:r>
        <w:rPr>
          <w:b/>
        </w:rPr>
        <w:t>Important Events:</w:t>
      </w:r>
    </w:p>
    <w:p w14:paraId="4A03A41D" w14:textId="434077EB" w:rsidR="00D52DBB" w:rsidRPr="00D52DBB" w:rsidRDefault="00D52DBB" w:rsidP="00276EE8">
      <w:pPr>
        <w:spacing w:after="0"/>
        <w:rPr>
          <w:sz w:val="20"/>
          <w:szCs w:val="20"/>
        </w:rPr>
        <w:sectPr w:rsidR="00D52DBB" w:rsidRPr="00D52DBB" w:rsidSect="00B93EA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0"/>
          <w:szCs w:val="20"/>
        </w:rPr>
        <w:t>1909-1912 – Taft’s Dollar Diplomacy</w:t>
      </w:r>
    </w:p>
    <w:p w14:paraId="08BBC1A8" w14:textId="565999A2" w:rsidR="00276EE8" w:rsidRPr="002E75FE" w:rsidRDefault="00D52DBB" w:rsidP="00276EE8">
      <w:pPr>
        <w:spacing w:after="0"/>
        <w:rPr>
          <w:sz w:val="20"/>
        </w:rPr>
      </w:pPr>
      <w:r>
        <w:rPr>
          <w:sz w:val="20"/>
        </w:rPr>
        <w:t>1</w:t>
      </w:r>
      <w:r w:rsidR="000D6D2F">
        <w:rPr>
          <w:sz w:val="20"/>
        </w:rPr>
        <w:t>912 – Wilson becomes President</w:t>
      </w:r>
    </w:p>
    <w:p w14:paraId="26010AB2" w14:textId="77777777" w:rsidR="00276EE8" w:rsidRPr="002E75FE" w:rsidRDefault="00276EE8" w:rsidP="00276EE8">
      <w:pPr>
        <w:spacing w:after="0"/>
        <w:rPr>
          <w:sz w:val="20"/>
        </w:rPr>
      </w:pPr>
      <w:r w:rsidRPr="002E75FE">
        <w:rPr>
          <w:sz w:val="20"/>
        </w:rPr>
        <w:t>1914-1919 – World War I</w:t>
      </w:r>
    </w:p>
    <w:p w14:paraId="11041F24" w14:textId="77777777" w:rsidR="00276EE8" w:rsidRPr="002E75FE" w:rsidRDefault="00276EE8" w:rsidP="00276EE8">
      <w:pPr>
        <w:spacing w:after="0"/>
        <w:rPr>
          <w:sz w:val="20"/>
        </w:rPr>
      </w:pPr>
      <w:r w:rsidRPr="002E75FE">
        <w:rPr>
          <w:sz w:val="20"/>
        </w:rPr>
        <w:t>1915 – Lusitania Sinks</w:t>
      </w:r>
    </w:p>
    <w:p w14:paraId="662B5EB3" w14:textId="67E7FEC7" w:rsidR="00276EE8" w:rsidRPr="002E75FE" w:rsidRDefault="00276EE8" w:rsidP="00276EE8">
      <w:pPr>
        <w:spacing w:after="0"/>
        <w:rPr>
          <w:sz w:val="20"/>
        </w:rPr>
      </w:pPr>
      <w:r w:rsidRPr="002E75FE">
        <w:rPr>
          <w:sz w:val="20"/>
        </w:rPr>
        <w:t>1917 – Zimmerman Note, U.S. enters WWI, Espionage Act</w:t>
      </w:r>
      <w:r w:rsidR="00D52DBB">
        <w:rPr>
          <w:sz w:val="20"/>
        </w:rPr>
        <w:t>, resumption of unrestricted submarine warfare</w:t>
      </w:r>
    </w:p>
    <w:p w14:paraId="28DCE2D4" w14:textId="77777777" w:rsidR="00276EE8" w:rsidRPr="002E75FE" w:rsidRDefault="00276EE8" w:rsidP="00276EE8">
      <w:pPr>
        <w:spacing w:after="0"/>
        <w:rPr>
          <w:sz w:val="20"/>
        </w:rPr>
      </w:pPr>
      <w:r w:rsidRPr="002E75FE">
        <w:rPr>
          <w:sz w:val="20"/>
        </w:rPr>
        <w:t>1919 – 18</w:t>
      </w:r>
      <w:r w:rsidRPr="002E75FE">
        <w:rPr>
          <w:sz w:val="20"/>
          <w:vertAlign w:val="superscript"/>
        </w:rPr>
        <w:t>th</w:t>
      </w:r>
      <w:r w:rsidRPr="002E75FE">
        <w:rPr>
          <w:sz w:val="20"/>
        </w:rPr>
        <w:t xml:space="preserve"> Amendment </w:t>
      </w:r>
      <w:proofErr w:type="gramStart"/>
      <w:r w:rsidRPr="002E75FE">
        <w:rPr>
          <w:sz w:val="20"/>
        </w:rPr>
        <w:t>ratified,</w:t>
      </w:r>
      <w:proofErr w:type="gramEnd"/>
      <w:r w:rsidRPr="002E75FE">
        <w:rPr>
          <w:sz w:val="20"/>
        </w:rPr>
        <w:t xml:space="preserve"> Treaty of Versailles signed</w:t>
      </w:r>
    </w:p>
    <w:p w14:paraId="3CF6A4C6" w14:textId="77777777" w:rsidR="00276EE8" w:rsidRPr="002E75FE" w:rsidRDefault="00276EE8" w:rsidP="00276EE8">
      <w:pPr>
        <w:spacing w:after="0"/>
        <w:rPr>
          <w:sz w:val="20"/>
        </w:rPr>
      </w:pPr>
      <w:r w:rsidRPr="002E75FE">
        <w:rPr>
          <w:sz w:val="20"/>
        </w:rPr>
        <w:t>1919-1920 – Red Scare</w:t>
      </w:r>
    </w:p>
    <w:p w14:paraId="5D1C1DE3" w14:textId="77777777" w:rsidR="00276EE8" w:rsidRPr="002E75FE" w:rsidRDefault="00276EE8" w:rsidP="00276EE8">
      <w:pPr>
        <w:spacing w:after="0"/>
        <w:rPr>
          <w:sz w:val="20"/>
        </w:rPr>
      </w:pPr>
      <w:r w:rsidRPr="002E75FE">
        <w:rPr>
          <w:sz w:val="20"/>
        </w:rPr>
        <w:t>1920 – 19</w:t>
      </w:r>
      <w:r w:rsidRPr="002E75FE">
        <w:rPr>
          <w:sz w:val="20"/>
          <w:vertAlign w:val="superscript"/>
        </w:rPr>
        <w:t>th</w:t>
      </w:r>
      <w:r w:rsidRPr="002E75FE">
        <w:rPr>
          <w:sz w:val="20"/>
        </w:rPr>
        <w:t xml:space="preserve"> Amendment ratified, ACLU founded</w:t>
      </w:r>
    </w:p>
    <w:p w14:paraId="1AB38521" w14:textId="3EBFF4D6" w:rsidR="00276EE8" w:rsidRPr="002E75FE" w:rsidRDefault="000D6D2F" w:rsidP="00276EE8">
      <w:pPr>
        <w:spacing w:after="0"/>
        <w:rPr>
          <w:sz w:val="20"/>
        </w:rPr>
      </w:pPr>
      <w:r>
        <w:rPr>
          <w:sz w:val="20"/>
        </w:rPr>
        <w:t>1921 – Trial of Sacco &amp;</w:t>
      </w:r>
      <w:r w:rsidR="00276EE8" w:rsidRPr="002E75FE">
        <w:rPr>
          <w:sz w:val="20"/>
        </w:rPr>
        <w:t xml:space="preserve"> Vanzetti</w:t>
      </w:r>
      <w:r w:rsidR="00276EE8">
        <w:rPr>
          <w:sz w:val="20"/>
        </w:rPr>
        <w:t>, Emergency Immigration Act</w:t>
      </w:r>
    </w:p>
    <w:p w14:paraId="7406F989" w14:textId="77777777" w:rsidR="00276EE8" w:rsidRPr="002E75FE" w:rsidRDefault="00276EE8" w:rsidP="00276EE8">
      <w:pPr>
        <w:spacing w:after="0"/>
        <w:rPr>
          <w:sz w:val="20"/>
        </w:rPr>
      </w:pPr>
      <w:r w:rsidRPr="002E75FE">
        <w:rPr>
          <w:sz w:val="20"/>
        </w:rPr>
        <w:t>1922 – Washington Naval Arms Conference</w:t>
      </w:r>
    </w:p>
    <w:p w14:paraId="4A9FDF9A" w14:textId="0D013BC0" w:rsidR="00276EE8" w:rsidRPr="002E75FE" w:rsidRDefault="00276EE8" w:rsidP="00276EE8">
      <w:pPr>
        <w:spacing w:after="0"/>
        <w:rPr>
          <w:sz w:val="20"/>
        </w:rPr>
      </w:pPr>
      <w:r w:rsidRPr="002E75FE">
        <w:rPr>
          <w:sz w:val="20"/>
        </w:rPr>
        <w:t xml:space="preserve">1924 – </w:t>
      </w:r>
      <w:r>
        <w:rPr>
          <w:sz w:val="20"/>
        </w:rPr>
        <w:t xml:space="preserve">National Origins &amp; </w:t>
      </w:r>
      <w:r w:rsidRPr="002E75FE">
        <w:rPr>
          <w:sz w:val="20"/>
        </w:rPr>
        <w:t>Immigration Act</w:t>
      </w:r>
      <w:r w:rsidR="008C5442">
        <w:rPr>
          <w:sz w:val="20"/>
        </w:rPr>
        <w:t>, Dawes Plan</w:t>
      </w:r>
    </w:p>
    <w:p w14:paraId="7251E0E6" w14:textId="77777777" w:rsidR="00276EE8" w:rsidRPr="002E75FE" w:rsidRDefault="00276EE8" w:rsidP="00276EE8">
      <w:pPr>
        <w:spacing w:after="0"/>
        <w:rPr>
          <w:sz w:val="20"/>
        </w:rPr>
      </w:pPr>
      <w:r w:rsidRPr="002E75FE">
        <w:rPr>
          <w:sz w:val="20"/>
        </w:rPr>
        <w:t>1925 – Scopes Trial</w:t>
      </w:r>
    </w:p>
    <w:p w14:paraId="4A2DBC1C" w14:textId="196470DE" w:rsidR="00276EE8" w:rsidRDefault="00276EE8" w:rsidP="00276EE8">
      <w:pPr>
        <w:spacing w:after="0"/>
        <w:rPr>
          <w:sz w:val="20"/>
        </w:rPr>
      </w:pPr>
      <w:r w:rsidRPr="002E75FE">
        <w:rPr>
          <w:sz w:val="20"/>
        </w:rPr>
        <w:t>1927 – Lindbergh’s trans-Atlantic flight</w:t>
      </w:r>
    </w:p>
    <w:p w14:paraId="3D4AC32C" w14:textId="497BA877" w:rsidR="008C5442" w:rsidRPr="002E75FE" w:rsidRDefault="008C5442" w:rsidP="00276EE8">
      <w:pPr>
        <w:spacing w:after="0"/>
        <w:rPr>
          <w:sz w:val="20"/>
        </w:rPr>
      </w:pPr>
      <w:r>
        <w:rPr>
          <w:sz w:val="20"/>
        </w:rPr>
        <w:t>1928 – McNary Haugen Act Vetoed</w:t>
      </w:r>
      <w:r w:rsidR="00D52DBB">
        <w:rPr>
          <w:sz w:val="20"/>
        </w:rPr>
        <w:t>, Kellogg Briand Pact Signed</w:t>
      </w:r>
    </w:p>
    <w:p w14:paraId="57964F05" w14:textId="77777777" w:rsidR="00276EE8" w:rsidRDefault="00276EE8" w:rsidP="00276EE8">
      <w:pPr>
        <w:spacing w:after="0"/>
        <w:rPr>
          <w:sz w:val="20"/>
        </w:rPr>
      </w:pPr>
      <w:r w:rsidRPr="002E75FE">
        <w:rPr>
          <w:sz w:val="20"/>
        </w:rPr>
        <w:t>1929 – Stock Market Crash</w:t>
      </w:r>
    </w:p>
    <w:p w14:paraId="3C624C48" w14:textId="77777777" w:rsidR="00276EE8" w:rsidRDefault="00276EE8" w:rsidP="00276EE8">
      <w:pPr>
        <w:spacing w:after="0"/>
        <w:rPr>
          <w:sz w:val="20"/>
        </w:rPr>
      </w:pPr>
      <w:r>
        <w:rPr>
          <w:sz w:val="20"/>
        </w:rPr>
        <w:t>1930 – Hawley-Smoot Tariff</w:t>
      </w:r>
    </w:p>
    <w:p w14:paraId="22153B5A" w14:textId="77777777" w:rsidR="00276EE8" w:rsidRPr="002E75FE" w:rsidRDefault="00276EE8" w:rsidP="00276EE8">
      <w:pPr>
        <w:spacing w:after="0"/>
        <w:rPr>
          <w:sz w:val="20"/>
        </w:rPr>
      </w:pPr>
      <w:r>
        <w:rPr>
          <w:sz w:val="20"/>
        </w:rPr>
        <w:t>1932 – Bonus March on Washington, Reconstruction Finance Corporation organized</w:t>
      </w:r>
    </w:p>
    <w:p w14:paraId="4DF669DE" w14:textId="77777777" w:rsidR="00276EE8" w:rsidRDefault="00276EE8" w:rsidP="00276EE8">
      <w:pPr>
        <w:spacing w:after="0"/>
        <w:sectPr w:rsidR="00276EE8" w:rsidSect="00276EE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0E7BCB3" w14:textId="2392B354" w:rsidR="00276EE8" w:rsidRDefault="00276EE8" w:rsidP="00276EE8">
      <w:pPr>
        <w:spacing w:after="0"/>
      </w:pPr>
    </w:p>
    <w:p w14:paraId="192C30AB" w14:textId="4F53BF07" w:rsidR="006C0143" w:rsidRDefault="006C0143" w:rsidP="006C0143">
      <w:pPr>
        <w:pStyle w:val="ListParagraph"/>
        <w:spacing w:after="0"/>
      </w:pPr>
    </w:p>
    <w:p w14:paraId="1A6621A1" w14:textId="4855CE07" w:rsidR="00D0296E" w:rsidRPr="0032242F" w:rsidRDefault="00D0296E" w:rsidP="00D0296E">
      <w:pPr>
        <w:tabs>
          <w:tab w:val="left" w:pos="540"/>
          <w:tab w:val="left" w:pos="1530"/>
        </w:tabs>
        <w:spacing w:after="0"/>
        <w:rPr>
          <w:rFonts w:ascii="Times New Roman" w:eastAsia="Calibri" w:hAnsi="Times New Roman" w:cs="Times New Roman"/>
          <w:b/>
          <w:color w:val="00B050"/>
          <w:u w:val="single"/>
        </w:rPr>
      </w:pPr>
      <w:r>
        <w:rPr>
          <w:rFonts w:ascii="Times New Roman" w:eastAsia="Calibri" w:hAnsi="Times New Roman" w:cs="Times New Roman"/>
          <w:b/>
          <w:color w:val="00B050"/>
          <w:u w:val="single"/>
        </w:rPr>
        <w:t>Unit 8 Syllabus</w:t>
      </w:r>
      <w:r w:rsidR="00342912">
        <w:rPr>
          <w:rFonts w:ascii="Times New Roman" w:eastAsia="Calibri" w:hAnsi="Times New Roman" w:cs="Times New Roman"/>
          <w:b/>
          <w:color w:val="00B050"/>
          <w:u w:val="single"/>
        </w:rPr>
        <w:t xml:space="preserve"> – subject to change </w:t>
      </w:r>
      <w:r w:rsidR="00342912" w:rsidRPr="00342912">
        <w:rPr>
          <mc:AlternateContent>
            <mc:Choice Requires="w16se">
              <w:rFonts w:ascii="Times New Roman" w:eastAsia="Calibri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00B050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B24E4BE" w14:textId="77777777" w:rsidR="00D0296E" w:rsidRDefault="00D0296E" w:rsidP="00D0296E">
      <w:pPr>
        <w:tabs>
          <w:tab w:val="left" w:pos="540"/>
          <w:tab w:val="left" w:pos="1530"/>
        </w:tabs>
        <w:spacing w:after="0"/>
        <w:rPr>
          <w:rFonts w:ascii="Times New Roman" w:eastAsia="Calibri" w:hAnsi="Times New Roman" w:cs="Times New Roman"/>
          <w:b/>
          <w:u w:val="single"/>
        </w:rPr>
      </w:pPr>
    </w:p>
    <w:p w14:paraId="661784BD" w14:textId="77777777" w:rsidR="00342912" w:rsidRPr="00342912" w:rsidRDefault="00342912" w:rsidP="0034291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4291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WEEK 23</w:t>
      </w:r>
      <w:r w:rsidRPr="0034291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ab/>
        <w:t>MODULAR SCHEDULE</w:t>
      </w:r>
      <w:r w:rsidRPr="0034291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ab/>
        <w:t>Abrams &amp; McCormick 2/6&amp;7 w/ outline</w:t>
      </w:r>
    </w:p>
    <w:p w14:paraId="2F4C25D2" w14:textId="77777777" w:rsidR="00342912" w:rsidRPr="00342912" w:rsidRDefault="00342912" w:rsidP="00342912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42912">
        <w:rPr>
          <w:rFonts w:ascii="Times New Roman" w:eastAsia="Calibri" w:hAnsi="Times New Roman" w:cs="Times New Roman"/>
          <w:b/>
          <w:bCs/>
          <w:sz w:val="24"/>
          <w:szCs w:val="24"/>
        </w:rPr>
        <w:t>M/T 1/30-31</w:t>
      </w:r>
      <w:r w:rsidRPr="00342912">
        <w:rPr>
          <w:rFonts w:ascii="Times New Roman" w:eastAsia="Calibri" w:hAnsi="Times New Roman" w:cs="Times New Roman"/>
          <w:sz w:val="24"/>
          <w:szCs w:val="24"/>
        </w:rPr>
        <w:tab/>
      </w:r>
      <w:r w:rsidRPr="0034291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Unit 8 GML p. 741-42 Ch 19</w:t>
      </w:r>
      <w:r w:rsidRPr="00342912">
        <w:rPr>
          <w:rFonts w:ascii="Times New Roman" w:eastAsia="Calibri" w:hAnsi="Times New Roman" w:cs="Times New Roman"/>
          <w:sz w:val="24"/>
          <w:szCs w:val="24"/>
        </w:rPr>
        <w:t xml:space="preserve"> Wilson Foreign Policy &amp; </w:t>
      </w:r>
      <w:r w:rsidRPr="00342912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Unit 7 Terms Quiz (30) </w:t>
      </w:r>
    </w:p>
    <w:p w14:paraId="1753B6FE" w14:textId="77777777" w:rsidR="00342912" w:rsidRPr="00342912" w:rsidRDefault="00342912" w:rsidP="003429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2912">
        <w:rPr>
          <w:rFonts w:ascii="Times New Roman" w:eastAsia="Calibri" w:hAnsi="Times New Roman" w:cs="Times New Roman"/>
          <w:b/>
          <w:bCs/>
          <w:sz w:val="24"/>
          <w:szCs w:val="24"/>
        </w:rPr>
        <w:t>W    2/1</w:t>
      </w:r>
      <w:r w:rsidRPr="00342912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42912">
        <w:rPr>
          <w:rFonts w:ascii="Times New Roman" w:eastAsia="Calibri" w:hAnsi="Times New Roman" w:cs="Times New Roman"/>
          <w:b/>
          <w:bCs/>
          <w:color w:val="538135"/>
          <w:sz w:val="24"/>
          <w:szCs w:val="24"/>
        </w:rPr>
        <w:t xml:space="preserve">AP Gov’t Debates 1-4 in Aud. </w:t>
      </w:r>
      <w:r w:rsidRPr="00342912">
        <w:rPr>
          <w:rFonts w:ascii="Times New Roman" w:eastAsia="Calibri" w:hAnsi="Times New Roman" w:cs="Times New Roman"/>
          <w:sz w:val="24"/>
          <w:szCs w:val="24"/>
        </w:rPr>
        <w:t>Per. 5 LL5</w:t>
      </w:r>
    </w:p>
    <w:p w14:paraId="019FEF9D" w14:textId="77777777" w:rsidR="00342912" w:rsidRPr="00342912" w:rsidRDefault="00342912" w:rsidP="00342912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42912">
        <w:rPr>
          <w:rFonts w:ascii="Times New Roman" w:eastAsia="Calibri" w:hAnsi="Times New Roman" w:cs="Times New Roman"/>
          <w:b/>
          <w:bCs/>
          <w:sz w:val="24"/>
          <w:szCs w:val="24"/>
        </w:rPr>
        <w:t>R     2/2</w:t>
      </w:r>
      <w:r w:rsidRPr="00342912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42912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Unit 7 MX (100) Cover Page (30) Optional, handwritten</w:t>
      </w:r>
    </w:p>
    <w:p w14:paraId="6FB81C7E" w14:textId="77777777" w:rsidR="00342912" w:rsidRPr="00342912" w:rsidRDefault="00342912" w:rsidP="003429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2912">
        <w:rPr>
          <w:rFonts w:ascii="Times New Roman" w:eastAsia="Calibri" w:hAnsi="Times New Roman" w:cs="Times New Roman"/>
          <w:b/>
          <w:bCs/>
          <w:sz w:val="24"/>
          <w:szCs w:val="24"/>
        </w:rPr>
        <w:t>F     2/3</w:t>
      </w:r>
      <w:r w:rsidRPr="00342912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42912">
        <w:rPr>
          <w:rFonts w:ascii="Times New Roman" w:eastAsia="Calibri" w:hAnsi="Times New Roman" w:cs="Times New Roman"/>
          <w:sz w:val="24"/>
          <w:szCs w:val="24"/>
        </w:rPr>
        <w:t xml:space="preserve">Wilson FP &amp; </w:t>
      </w:r>
      <w:proofErr w:type="gramStart"/>
      <w:r w:rsidRPr="00342912">
        <w:rPr>
          <w:rFonts w:ascii="Times New Roman" w:eastAsia="Calibri" w:hAnsi="Times New Roman" w:cs="Times New Roman"/>
          <w:sz w:val="24"/>
          <w:szCs w:val="24"/>
        </w:rPr>
        <w:t>WWI  discuss</w:t>
      </w:r>
      <w:proofErr w:type="gramEnd"/>
      <w:r w:rsidRPr="00342912">
        <w:rPr>
          <w:rFonts w:ascii="Times New Roman" w:eastAsia="Calibri" w:hAnsi="Times New Roman" w:cs="Times New Roman"/>
          <w:sz w:val="24"/>
          <w:szCs w:val="24"/>
        </w:rPr>
        <w:t xml:space="preserve"> Stoller &amp; Gregory – NO Outlines p. </w:t>
      </w:r>
      <w:r w:rsidRPr="00342912">
        <w:rPr>
          <w:rFonts w:ascii="Times New Roman" w:eastAsia="Calibri" w:hAnsi="Times New Roman" w:cs="Times New Roman"/>
          <w:b/>
          <w:bCs/>
          <w:sz w:val="24"/>
          <w:szCs w:val="24"/>
        </w:rPr>
        <w:t>743, 744</w:t>
      </w:r>
    </w:p>
    <w:p w14:paraId="052A1267" w14:textId="77777777" w:rsidR="00342912" w:rsidRPr="00342912" w:rsidRDefault="00342912" w:rsidP="003429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10A567" w14:textId="77777777" w:rsidR="00342912" w:rsidRPr="00342912" w:rsidRDefault="00342912" w:rsidP="0034291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4291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WEEK 24</w:t>
      </w:r>
      <w:r w:rsidRPr="0034291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ab/>
        <w:t xml:space="preserve">MODULAR SCHEDULE – </w:t>
      </w:r>
      <w:r w:rsidRPr="00342912">
        <w:rPr>
          <w:rFonts w:ascii="Times New Roman" w:eastAsia="Calibri" w:hAnsi="Times New Roman" w:cs="Times New Roman"/>
          <w:b/>
          <w:bCs/>
          <w:color w:val="538135"/>
          <w:sz w:val="24"/>
          <w:szCs w:val="24"/>
          <w:u w:val="single"/>
        </w:rPr>
        <w:t>PTC 2/9 4-6pm</w:t>
      </w:r>
    </w:p>
    <w:p w14:paraId="2BA62BCC" w14:textId="77777777" w:rsidR="00342912" w:rsidRPr="00342912" w:rsidRDefault="00342912" w:rsidP="00342912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342912">
        <w:rPr>
          <w:rFonts w:ascii="Times New Roman" w:eastAsia="Calibri" w:hAnsi="Times New Roman" w:cs="Times New Roman"/>
          <w:b/>
          <w:bCs/>
          <w:sz w:val="24"/>
          <w:szCs w:val="24"/>
        </w:rPr>
        <w:t>M/T 2/6&amp;7</w:t>
      </w:r>
      <w:r w:rsidRPr="00342912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42912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McCormick &amp; Abrams Quiz w/ outline due 2/6/23 @ 9:00 am</w:t>
      </w:r>
    </w:p>
    <w:p w14:paraId="20EB009C" w14:textId="77777777" w:rsidR="00342912" w:rsidRPr="00342912" w:rsidRDefault="00342912" w:rsidP="003429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2912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ab/>
      </w:r>
      <w:r w:rsidRPr="00342912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ab/>
      </w:r>
      <w:r w:rsidRPr="00342912">
        <w:rPr>
          <w:rFonts w:ascii="Times New Roman" w:eastAsia="Calibri" w:hAnsi="Times New Roman" w:cs="Times New Roman"/>
          <w:sz w:val="24"/>
          <w:szCs w:val="24"/>
        </w:rPr>
        <w:t xml:space="preserve">Continue WWI GML </w:t>
      </w:r>
      <w:r w:rsidRPr="00342912">
        <w:rPr>
          <w:rFonts w:ascii="Times New Roman" w:eastAsia="Calibri" w:hAnsi="Times New Roman" w:cs="Times New Roman"/>
          <w:b/>
          <w:bCs/>
          <w:sz w:val="24"/>
          <w:szCs w:val="24"/>
        </w:rPr>
        <w:t>p. 746-47 &amp; 749-51</w:t>
      </w:r>
    </w:p>
    <w:p w14:paraId="72832FCB" w14:textId="77777777" w:rsidR="00342912" w:rsidRPr="00342912" w:rsidRDefault="00342912" w:rsidP="003429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2912">
        <w:rPr>
          <w:rFonts w:ascii="Times New Roman" w:eastAsia="Calibri" w:hAnsi="Times New Roman" w:cs="Times New Roman"/>
          <w:b/>
          <w:bCs/>
          <w:sz w:val="24"/>
          <w:szCs w:val="24"/>
        </w:rPr>
        <w:t>W    2/8</w:t>
      </w:r>
      <w:r w:rsidRPr="00342912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42912">
        <w:rPr>
          <w:rFonts w:ascii="Times New Roman" w:eastAsia="Calibri" w:hAnsi="Times New Roman" w:cs="Times New Roman"/>
          <w:sz w:val="24"/>
          <w:szCs w:val="24"/>
        </w:rPr>
        <w:t xml:space="preserve">Versailles p. </w:t>
      </w:r>
      <w:r w:rsidRPr="00342912">
        <w:rPr>
          <w:rFonts w:ascii="Times New Roman" w:eastAsia="Calibri" w:hAnsi="Times New Roman" w:cs="Times New Roman"/>
          <w:b/>
          <w:bCs/>
          <w:sz w:val="24"/>
          <w:szCs w:val="24"/>
        </w:rPr>
        <w:t>770-75</w:t>
      </w:r>
    </w:p>
    <w:p w14:paraId="2DCD77C2" w14:textId="77777777" w:rsidR="00342912" w:rsidRPr="00342912" w:rsidRDefault="00342912" w:rsidP="0034291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42912">
        <w:rPr>
          <w:rFonts w:ascii="Times New Roman" w:eastAsia="Calibri" w:hAnsi="Times New Roman" w:cs="Times New Roman"/>
          <w:b/>
          <w:bCs/>
          <w:sz w:val="24"/>
          <w:szCs w:val="24"/>
        </w:rPr>
        <w:t>R     2/9</w:t>
      </w:r>
      <w:r w:rsidRPr="00342912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42912">
        <w:rPr>
          <w:rFonts w:ascii="Times New Roman" w:eastAsia="Calibri" w:hAnsi="Times New Roman" w:cs="Times New Roman"/>
          <w:sz w:val="24"/>
          <w:szCs w:val="24"/>
        </w:rPr>
        <w:t>Effects of WWI - 1920’s</w:t>
      </w:r>
      <w:r w:rsidRPr="003429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42912">
        <w:rPr>
          <w:rFonts w:ascii="Times New Roman" w:eastAsia="Calibri" w:hAnsi="Times New Roman" w:cs="Times New Roman"/>
          <w:b/>
          <w:bCs/>
          <w:color w:val="538135"/>
          <w:sz w:val="24"/>
          <w:szCs w:val="24"/>
        </w:rPr>
        <w:t xml:space="preserve">PTC 4-6pm </w:t>
      </w:r>
      <w:r w:rsidRPr="00342912">
        <w:rPr>
          <w:rFonts w:ascii="Times New Roman" w:eastAsia="Calibri" w:hAnsi="Times New Roman" w:cs="Times New Roman"/>
          <w:b/>
          <w:bCs/>
          <w:sz w:val="24"/>
          <w:szCs w:val="24"/>
        </w:rPr>
        <w:t>GML767-70 stop Wilson</w:t>
      </w:r>
    </w:p>
    <w:p w14:paraId="3E780E71" w14:textId="77777777" w:rsidR="00342912" w:rsidRPr="00342912" w:rsidRDefault="00342912" w:rsidP="0034291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42912">
        <w:rPr>
          <w:rFonts w:ascii="Times New Roman" w:eastAsia="Calibri" w:hAnsi="Times New Roman" w:cs="Times New Roman"/>
          <w:b/>
          <w:bCs/>
          <w:sz w:val="24"/>
          <w:szCs w:val="24"/>
        </w:rPr>
        <w:t>F     2/10</w:t>
      </w:r>
      <w:r w:rsidRPr="00342912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42912">
        <w:rPr>
          <w:rFonts w:ascii="Times New Roman" w:eastAsia="Calibri" w:hAnsi="Times New Roman" w:cs="Times New Roman"/>
          <w:b/>
          <w:bCs/>
          <w:color w:val="538135"/>
          <w:sz w:val="24"/>
          <w:szCs w:val="24"/>
        </w:rPr>
        <w:t xml:space="preserve">½ Day Penguin Pathways </w:t>
      </w:r>
      <w:r w:rsidRPr="003429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</w:t>
      </w:r>
      <w:r w:rsidRPr="00342912">
        <w:rPr>
          <w:rFonts w:ascii="Times New Roman" w:eastAsia="Calibri" w:hAnsi="Times New Roman" w:cs="Times New Roman"/>
          <w:b/>
          <w:bCs/>
          <w:color w:val="538135"/>
          <w:sz w:val="24"/>
          <w:szCs w:val="24"/>
        </w:rPr>
        <w:t xml:space="preserve">no classes </w:t>
      </w:r>
      <w:r w:rsidRPr="00342912">
        <w:rPr>
          <w:rFonts w:ascii="Times New Roman" w:eastAsia="Calibri" w:hAnsi="Times New Roman" w:cs="Times New Roman"/>
          <w:b/>
          <w:bCs/>
          <w:sz w:val="24"/>
          <w:szCs w:val="24"/>
        </w:rPr>
        <w:t>GML 779-780, 797-800</w:t>
      </w:r>
    </w:p>
    <w:p w14:paraId="1ECECB09" w14:textId="77777777" w:rsidR="00342912" w:rsidRPr="00342912" w:rsidRDefault="00342912" w:rsidP="003429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4FE4C5" w14:textId="77777777" w:rsidR="00342912" w:rsidRPr="00342912" w:rsidRDefault="00342912" w:rsidP="0034291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4291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WEEK 25</w:t>
      </w:r>
      <w:r w:rsidRPr="0034291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ab/>
        <w:t>MODULAR SCHEDULE</w:t>
      </w:r>
      <w:r w:rsidRPr="0034291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ab/>
      </w:r>
      <w:r w:rsidRPr="00342912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  <w:t>Unit 8 Terms 2/20&amp;21 Exam 2/22/23</w:t>
      </w:r>
    </w:p>
    <w:p w14:paraId="5A0844DD" w14:textId="77777777" w:rsidR="00342912" w:rsidRPr="00342912" w:rsidRDefault="00342912" w:rsidP="0034291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42912">
        <w:rPr>
          <w:rFonts w:ascii="Times New Roman" w:eastAsia="Calibri" w:hAnsi="Times New Roman" w:cs="Times New Roman"/>
          <w:b/>
          <w:bCs/>
          <w:sz w:val="24"/>
          <w:szCs w:val="24"/>
        </w:rPr>
        <w:t>M/T 2/13&amp;14</w:t>
      </w:r>
      <w:r w:rsidRPr="00342912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Ch 20 GML 806-808 </w:t>
      </w:r>
      <w:r w:rsidRPr="00342912">
        <w:rPr>
          <w:rFonts w:ascii="Times New Roman" w:eastAsia="Calibri" w:hAnsi="Times New Roman" w:cs="Times New Roman"/>
          <w:sz w:val="24"/>
          <w:szCs w:val="24"/>
        </w:rPr>
        <w:t xml:space="preserve">Social &amp; Cultural Changes – </w:t>
      </w:r>
      <w:r w:rsidRPr="00342912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DBQ Practice Unit 7</w:t>
      </w:r>
    </w:p>
    <w:p w14:paraId="0A46B053" w14:textId="77777777" w:rsidR="00342912" w:rsidRPr="00342912" w:rsidRDefault="00342912" w:rsidP="003429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2912">
        <w:rPr>
          <w:rFonts w:ascii="Times New Roman" w:eastAsia="Calibri" w:hAnsi="Times New Roman" w:cs="Times New Roman"/>
          <w:b/>
          <w:bCs/>
          <w:sz w:val="24"/>
          <w:szCs w:val="24"/>
        </w:rPr>
        <w:t>W    2/15</w:t>
      </w:r>
      <w:r w:rsidRPr="00342912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</w:t>
      </w:r>
      <w:r w:rsidRPr="00342912">
        <w:rPr>
          <w:rFonts w:ascii="Times New Roman" w:eastAsia="Calibri" w:hAnsi="Times New Roman" w:cs="Times New Roman"/>
          <w:sz w:val="24"/>
          <w:szCs w:val="24"/>
        </w:rPr>
        <w:t>Soc.</w:t>
      </w:r>
      <w:r w:rsidRPr="003429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42912">
        <w:rPr>
          <w:rFonts w:ascii="Times New Roman" w:eastAsia="Calibri" w:hAnsi="Times New Roman" w:cs="Times New Roman"/>
          <w:sz w:val="24"/>
          <w:szCs w:val="24"/>
        </w:rPr>
        <w:t>Eco &amp; Pol Changes</w:t>
      </w:r>
    </w:p>
    <w:p w14:paraId="54E7120E" w14:textId="77777777" w:rsidR="00342912" w:rsidRPr="00342912" w:rsidRDefault="00342912" w:rsidP="0034291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42912">
        <w:rPr>
          <w:rFonts w:ascii="Times New Roman" w:eastAsia="Calibri" w:hAnsi="Times New Roman" w:cs="Times New Roman"/>
          <w:b/>
          <w:bCs/>
          <w:sz w:val="24"/>
          <w:szCs w:val="24"/>
        </w:rPr>
        <w:t>R      2/16</w:t>
      </w:r>
      <w:r w:rsidRPr="00342912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42912">
        <w:rPr>
          <w:rFonts w:ascii="Times New Roman" w:eastAsia="Calibri" w:hAnsi="Times New Roman" w:cs="Times New Roman"/>
          <w:sz w:val="24"/>
          <w:szCs w:val="24"/>
        </w:rPr>
        <w:t xml:space="preserve">Continue Eco/Pol </w:t>
      </w:r>
      <w:r w:rsidRPr="00342912">
        <w:rPr>
          <w:rFonts w:ascii="Times New Roman" w:eastAsia="Calibri" w:hAnsi="Times New Roman" w:cs="Times New Roman"/>
          <w:b/>
          <w:bCs/>
          <w:sz w:val="24"/>
          <w:szCs w:val="24"/>
        </w:rPr>
        <w:t>GML 788-794</w:t>
      </w:r>
    </w:p>
    <w:p w14:paraId="3FAC7BE0" w14:textId="77777777" w:rsidR="00342912" w:rsidRPr="00342912" w:rsidRDefault="00342912" w:rsidP="003429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2912">
        <w:rPr>
          <w:rFonts w:ascii="Times New Roman" w:eastAsia="Calibri" w:hAnsi="Times New Roman" w:cs="Times New Roman"/>
          <w:b/>
          <w:bCs/>
          <w:sz w:val="24"/>
          <w:szCs w:val="24"/>
        </w:rPr>
        <w:t>F      2/17</w:t>
      </w:r>
      <w:r w:rsidRPr="00342912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42912">
        <w:rPr>
          <w:rFonts w:ascii="Times New Roman" w:eastAsia="Calibri" w:hAnsi="Times New Roman" w:cs="Times New Roman"/>
          <w:sz w:val="24"/>
          <w:szCs w:val="24"/>
        </w:rPr>
        <w:t xml:space="preserve">Hoover &amp; Great Depression </w:t>
      </w:r>
      <w:r w:rsidRPr="00342912">
        <w:rPr>
          <w:rFonts w:ascii="Times New Roman" w:eastAsia="Calibri" w:hAnsi="Times New Roman" w:cs="Times New Roman"/>
          <w:b/>
          <w:bCs/>
          <w:sz w:val="24"/>
          <w:szCs w:val="24"/>
        </w:rPr>
        <w:t>GML 808-815</w:t>
      </w:r>
    </w:p>
    <w:p w14:paraId="57192394" w14:textId="77777777" w:rsidR="00342912" w:rsidRPr="00342912" w:rsidRDefault="00342912" w:rsidP="003429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A76D17C" w14:textId="77777777" w:rsidR="00342912" w:rsidRPr="00342912" w:rsidRDefault="00342912" w:rsidP="0034291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4291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WEEK 26 – RODEO BREAK NO SCHOOL THURSDAY &amp; FRIDAY</w:t>
      </w:r>
    </w:p>
    <w:p w14:paraId="3B4F7164" w14:textId="77777777" w:rsidR="00342912" w:rsidRPr="00342912" w:rsidRDefault="00342912" w:rsidP="003429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2912">
        <w:rPr>
          <w:rFonts w:ascii="Times New Roman" w:eastAsia="Calibri" w:hAnsi="Times New Roman" w:cs="Times New Roman"/>
          <w:b/>
          <w:bCs/>
          <w:sz w:val="24"/>
          <w:szCs w:val="24"/>
        </w:rPr>
        <w:t>M/T 2/20&amp;</w:t>
      </w:r>
      <w:proofErr w:type="gramStart"/>
      <w:r w:rsidRPr="003429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21  </w:t>
      </w:r>
      <w:r w:rsidRPr="00342912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Unit</w:t>
      </w:r>
      <w:proofErr w:type="gramEnd"/>
      <w:r w:rsidRPr="00342912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8 Terms &amp; </w:t>
      </w:r>
      <w:r w:rsidRPr="0034291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Begin Unit 9</w:t>
      </w:r>
      <w:r w:rsidRPr="00342912">
        <w:rPr>
          <w:rFonts w:ascii="Times New Roman" w:eastAsia="Calibri" w:hAnsi="Times New Roman" w:cs="Times New Roman"/>
          <w:sz w:val="24"/>
          <w:szCs w:val="24"/>
        </w:rPr>
        <w:t xml:space="preserve"> Election 1932 </w:t>
      </w:r>
      <w:r w:rsidRPr="00342912">
        <w:rPr>
          <w:rFonts w:ascii="Times New Roman" w:eastAsia="Calibri" w:hAnsi="Times New Roman" w:cs="Times New Roman"/>
          <w:b/>
          <w:bCs/>
          <w:sz w:val="24"/>
          <w:szCs w:val="24"/>
        </w:rPr>
        <w:t>GML Ch 21</w:t>
      </w:r>
    </w:p>
    <w:p w14:paraId="71BDE02B" w14:textId="77777777" w:rsidR="00342912" w:rsidRPr="00342912" w:rsidRDefault="00342912" w:rsidP="0034291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42912">
        <w:rPr>
          <w:rFonts w:ascii="Times New Roman" w:eastAsia="Calibri" w:hAnsi="Times New Roman" w:cs="Times New Roman"/>
          <w:b/>
          <w:bCs/>
          <w:sz w:val="24"/>
          <w:szCs w:val="24"/>
        </w:rPr>
        <w:t>W    2/22</w:t>
      </w:r>
      <w:r w:rsidRPr="00342912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</w:t>
      </w:r>
      <w:r w:rsidRPr="00342912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Unit 8 MX (100) Coversheet (30)</w:t>
      </w:r>
    </w:p>
    <w:p w14:paraId="1C4DBF78" w14:textId="77777777" w:rsidR="00342912" w:rsidRPr="00342912" w:rsidRDefault="00342912" w:rsidP="0034291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42912">
        <w:rPr>
          <w:rFonts w:ascii="Times New Roman" w:eastAsia="Calibri" w:hAnsi="Times New Roman" w:cs="Times New Roman"/>
          <w:b/>
          <w:bCs/>
          <w:sz w:val="24"/>
          <w:szCs w:val="24"/>
        </w:rPr>
        <w:t>R/F 2/23&amp;24</w:t>
      </w:r>
      <w:r w:rsidRPr="00342912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42912">
        <w:rPr>
          <w:rFonts w:ascii="Times New Roman" w:eastAsia="Calibri" w:hAnsi="Times New Roman" w:cs="Times New Roman"/>
          <w:b/>
          <w:bCs/>
          <w:color w:val="538135"/>
          <w:sz w:val="24"/>
          <w:szCs w:val="24"/>
        </w:rPr>
        <w:t>RODEO BREAK – ENJOY – NO SCHOOL</w:t>
      </w:r>
    </w:p>
    <w:p w14:paraId="71F31291" w14:textId="77777777" w:rsidR="00473903" w:rsidRPr="00473903" w:rsidRDefault="00473903" w:rsidP="008B642C">
      <w:pPr>
        <w:spacing w:after="0"/>
        <w:rPr>
          <w:b/>
        </w:rPr>
      </w:pPr>
    </w:p>
    <w:p w14:paraId="351B7618" w14:textId="77777777" w:rsidR="00473903" w:rsidRPr="00473903" w:rsidRDefault="00473903" w:rsidP="008B642C">
      <w:pPr>
        <w:spacing w:after="0"/>
      </w:pPr>
    </w:p>
    <w:p w14:paraId="753A3997" w14:textId="292250D8" w:rsidR="00B93EA5" w:rsidRPr="00B93EA5" w:rsidRDefault="00B93EA5" w:rsidP="00B93EA5">
      <w:pPr>
        <w:spacing w:after="0"/>
        <w:rPr>
          <w:b/>
        </w:rPr>
      </w:pPr>
    </w:p>
    <w:sectPr w:rsidR="00B93EA5" w:rsidRPr="00B93EA5" w:rsidSect="00B93EA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2957"/>
    <w:multiLevelType w:val="hybridMultilevel"/>
    <w:tmpl w:val="6F64D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61E92"/>
    <w:multiLevelType w:val="hybridMultilevel"/>
    <w:tmpl w:val="19AC2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54358"/>
    <w:multiLevelType w:val="hybridMultilevel"/>
    <w:tmpl w:val="9BA80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4768E"/>
    <w:multiLevelType w:val="hybridMultilevel"/>
    <w:tmpl w:val="FF34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0580F"/>
    <w:multiLevelType w:val="hybridMultilevel"/>
    <w:tmpl w:val="DE9C9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04A12"/>
    <w:multiLevelType w:val="hybridMultilevel"/>
    <w:tmpl w:val="96943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462363">
    <w:abstractNumId w:val="5"/>
  </w:num>
  <w:num w:numId="2" w16cid:durableId="1031956537">
    <w:abstractNumId w:val="4"/>
  </w:num>
  <w:num w:numId="3" w16cid:durableId="1981377179">
    <w:abstractNumId w:val="1"/>
  </w:num>
  <w:num w:numId="4" w16cid:durableId="1452552262">
    <w:abstractNumId w:val="3"/>
  </w:num>
  <w:num w:numId="5" w16cid:durableId="2091652520">
    <w:abstractNumId w:val="2"/>
  </w:num>
  <w:num w:numId="6" w16cid:durableId="1462651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A5"/>
    <w:rsid w:val="00000A36"/>
    <w:rsid w:val="00065C18"/>
    <w:rsid w:val="000D6D2F"/>
    <w:rsid w:val="000E422F"/>
    <w:rsid w:val="000F1D0E"/>
    <w:rsid w:val="001323FA"/>
    <w:rsid w:val="001850D0"/>
    <w:rsid w:val="001E0AD5"/>
    <w:rsid w:val="002320E3"/>
    <w:rsid w:val="00276EE8"/>
    <w:rsid w:val="002F350A"/>
    <w:rsid w:val="00342912"/>
    <w:rsid w:val="003850EA"/>
    <w:rsid w:val="003B1F2C"/>
    <w:rsid w:val="00473903"/>
    <w:rsid w:val="0057391A"/>
    <w:rsid w:val="00586B79"/>
    <w:rsid w:val="005E7918"/>
    <w:rsid w:val="00616F2F"/>
    <w:rsid w:val="00643677"/>
    <w:rsid w:val="00673F6A"/>
    <w:rsid w:val="00676DBB"/>
    <w:rsid w:val="00683A24"/>
    <w:rsid w:val="006C0143"/>
    <w:rsid w:val="00793347"/>
    <w:rsid w:val="007F77D7"/>
    <w:rsid w:val="008B642C"/>
    <w:rsid w:val="008C5442"/>
    <w:rsid w:val="008D695C"/>
    <w:rsid w:val="008F4904"/>
    <w:rsid w:val="0095562D"/>
    <w:rsid w:val="009F5C54"/>
    <w:rsid w:val="00A242EE"/>
    <w:rsid w:val="00A331FA"/>
    <w:rsid w:val="00AB6B5D"/>
    <w:rsid w:val="00AE1FF0"/>
    <w:rsid w:val="00B17B2B"/>
    <w:rsid w:val="00B93EA5"/>
    <w:rsid w:val="00D0296E"/>
    <w:rsid w:val="00D1496E"/>
    <w:rsid w:val="00D14DD4"/>
    <w:rsid w:val="00D34BE0"/>
    <w:rsid w:val="00D52DBB"/>
    <w:rsid w:val="00D7518F"/>
    <w:rsid w:val="00D83D27"/>
    <w:rsid w:val="00E60386"/>
    <w:rsid w:val="00E700D3"/>
    <w:rsid w:val="00E74175"/>
    <w:rsid w:val="00F23E81"/>
    <w:rsid w:val="00F45ED3"/>
    <w:rsid w:val="00F6683D"/>
    <w:rsid w:val="00FC2564"/>
    <w:rsid w:val="00FC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362FC"/>
  <w15:docId w15:val="{08DCF6C7-A86A-4115-B475-A58B43BB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EA5"/>
  </w:style>
  <w:style w:type="paragraph" w:styleId="Heading3">
    <w:name w:val="heading 3"/>
    <w:basedOn w:val="Normal"/>
    <w:link w:val="Heading3Char"/>
    <w:qFormat/>
    <w:rsid w:val="00D34B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34B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FC5C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6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62BFF-B513-48C4-9250-6C69279A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Traquair, Hannah</dc:creator>
  <cp:lastModifiedBy>Stuart, Sarah</cp:lastModifiedBy>
  <cp:revision>2</cp:revision>
  <cp:lastPrinted>2020-01-08T15:23:00Z</cp:lastPrinted>
  <dcterms:created xsi:type="dcterms:W3CDTF">2023-02-02T22:02:00Z</dcterms:created>
  <dcterms:modified xsi:type="dcterms:W3CDTF">2023-02-02T22:02:00Z</dcterms:modified>
</cp:coreProperties>
</file>