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E0F71" w14:textId="77777777" w:rsidR="007D3E85" w:rsidRDefault="007D3E85" w:rsidP="007D3E85">
      <w:pPr>
        <w:pStyle w:val="NormalWeb"/>
        <w:shd w:val="clear" w:color="auto" w:fill="FFFFFF"/>
        <w:spacing w:before="0" w:beforeAutospacing="0" w:after="240" w:afterAutospacing="0"/>
        <w:rPr>
          <w:rFonts w:ascii="Helvetica" w:hAnsi="Helvetica" w:cs="Helvetica"/>
          <w:color w:val="333333"/>
          <w:sz w:val="21"/>
          <w:szCs w:val="21"/>
        </w:rPr>
      </w:pPr>
      <w:r>
        <w:rPr>
          <w:rStyle w:val="Strong"/>
          <w:rFonts w:ascii="Helvetica" w:hAnsi="Helvetica" w:cs="Helvetica"/>
          <w:color w:val="333333"/>
          <w:sz w:val="21"/>
          <w:szCs w:val="21"/>
        </w:rPr>
        <w:t>Directions:</w:t>
      </w:r>
      <w:r>
        <w:rPr>
          <w:rFonts w:ascii="Helvetica" w:hAnsi="Helvetica" w:cs="Helvetica"/>
          <w:color w:val="333333"/>
          <w:sz w:val="21"/>
          <w:szCs w:val="21"/>
        </w:rPr>
        <w:t> </w:t>
      </w:r>
    </w:p>
    <w:p w14:paraId="6803372B" w14:textId="77777777" w:rsidR="007D3E85" w:rsidRDefault="007D3E85" w:rsidP="007D3E8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The following question requires you to construct a coherent essay that integrates your interpretation of Documents A-J </w:t>
      </w:r>
      <w:r>
        <w:rPr>
          <w:rStyle w:val="Strong"/>
          <w:rFonts w:ascii="Helvetica" w:hAnsi="Helvetica" w:cs="Helvetica"/>
          <w:color w:val="333333"/>
          <w:sz w:val="21"/>
          <w:szCs w:val="21"/>
        </w:rPr>
        <w:t>and</w:t>
      </w:r>
      <w:r>
        <w:rPr>
          <w:rFonts w:ascii="Helvetica" w:hAnsi="Helvetica" w:cs="Helvetica"/>
          <w:color w:val="333333"/>
          <w:sz w:val="21"/>
          <w:szCs w:val="21"/>
        </w:rPr>
        <w:t> your knowledge of the period referred to in the question. High scores will be earned only by essays that both cite key pieces of evidence from the documents and draw on outside knowledge of the period.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t>Analyze the ways in which technology, government policy, and economic conditions changed American agriculture in the period 1865-1900.</w:t>
      </w:r>
    </w:p>
    <w:p w14:paraId="5E6853A5" w14:textId="77777777" w:rsidR="007D3E85" w:rsidRDefault="007D3E85" w:rsidP="007D3E8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br/>
        <w:t>In your answer be sure to evaluate farmers' responses to these changes.</w:t>
      </w:r>
    </w:p>
    <w:p w14:paraId="635DD7C7" w14:textId="77777777" w:rsidR="007D3E85" w:rsidRDefault="007D3E85" w:rsidP="007D3E85">
      <w:pPr>
        <w:pStyle w:val="text-center"/>
        <w:shd w:val="clear" w:color="auto" w:fill="FFFFFF"/>
        <w:spacing w:before="0" w:beforeAutospacing="0" w:after="240" w:afterAutospacing="0"/>
        <w:jc w:val="center"/>
        <w:rPr>
          <w:rFonts w:ascii="Helvetica" w:hAnsi="Helvetica" w:cs="Helvetica"/>
          <w:color w:val="333333"/>
          <w:sz w:val="21"/>
          <w:szCs w:val="21"/>
        </w:rPr>
      </w:pPr>
      <w:r>
        <w:rPr>
          <w:rFonts w:ascii="Helvetica" w:hAnsi="Helvetica" w:cs="Helvetica"/>
          <w:color w:val="333333"/>
          <w:sz w:val="21"/>
          <w:szCs w:val="21"/>
        </w:rPr>
        <w:br/>
      </w:r>
      <w:r>
        <w:rPr>
          <w:rStyle w:val="Strong"/>
          <w:rFonts w:ascii="Helvetica" w:hAnsi="Helvetica" w:cs="Helvetica"/>
          <w:color w:val="333333"/>
          <w:sz w:val="21"/>
          <w:szCs w:val="21"/>
        </w:rPr>
        <w:t>Document A</w:t>
      </w:r>
    </w:p>
    <w:p w14:paraId="222BCA48" w14:textId="77777777" w:rsidR="007D3E85" w:rsidRDefault="007D3E85" w:rsidP="007D3E8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br/>
      </w:r>
      <w:r>
        <w:rPr>
          <w:rStyle w:val="Strong"/>
          <w:rFonts w:ascii="Helvetica" w:hAnsi="Helvetica" w:cs="Helvetica"/>
          <w:color w:val="333333"/>
          <w:sz w:val="21"/>
          <w:szCs w:val="21"/>
        </w:rPr>
        <w:t>Agricultural Prices in Dollars per Unit, 1865 - 1900</w:t>
      </w:r>
      <w:r>
        <w:rPr>
          <w:rFonts w:ascii="Helvetica" w:hAnsi="Helvetica" w:cs="Helvetica"/>
          <w:color w:val="333333"/>
          <w:sz w:val="21"/>
          <w:szCs w:val="21"/>
        </w:rPr>
        <w:br/>
      </w:r>
      <w:r>
        <w:rPr>
          <w:rFonts w:ascii="Helvetica" w:hAnsi="Helvetica" w:cs="Helvetica"/>
          <w:color w:val="333333"/>
          <w:sz w:val="21"/>
          <w:szCs w:val="21"/>
        </w:rPr>
        <w:br/>
        <w:t>Source: Historical Statistics of the United States</w:t>
      </w:r>
    </w:p>
    <w:p w14:paraId="04FBEF98" w14:textId="77777777" w:rsidR="007D3E85" w:rsidRDefault="007D3E85" w:rsidP="007D3E8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14:anchorId="46BC30F6" wp14:editId="161904F9">
            <wp:extent cx="5086350" cy="2839755"/>
            <wp:effectExtent l="0" t="0" r="0" b="0"/>
            <wp:docPr id="1" name="Picture 1" descr="A table taken from the source “Historical Statistics of the United States” is shown. It is titled “Agricultural Prices in Dollars per Unit, 1865 to 1900.” It represents the price per bushel and the millions of bushels produced for wheat, price per pound and 1,000 bales produced for cotton, and the price per bushel and the millions of bushels produced for corn for the years. The information provided for wheat is summarized as below.  • In 1865: The price per bushel and the millions of bushels produced are 2.16 and not applicable respectively. • In 1870: The price per bushel and the millions of bushels produced are 1.04 and 254 respectively. • In 1875: The price per bushel and the millions of bushels produced are 1.01 and 314 respectively. • In 1880: The price per bushel and the millions of bushels produced are 0.95 and 502 respectively. • In 1885: The price per bushel and the millions of bushels produced are 0.77 and 400 respectively. • In 1890: The price per bushel and the millions of bushels produced are 0.84 and 449 respectively. • In 1895: The price per bushel and the millions of bushels produced are 0.51 and 542 respectively. • In 1900: The price per bushel and the millions of bushels produced are 0.62 and 599 respectively.  The information provided for cotton is summarized as below.  • In 1865: The price per pound and 1,000 bales produced are 0.83 and 2,094 respectively. • In 1870: The price per pound and 1,000 bales produced are 0.24 and 4,352 respectively. • In 1875: The price per pound and 1,000 bales produced are 0.15 and 4,631 respectively. • In 1880: The price per pound and 1,000 bales produced are 0.12 and 6,606 respectively. • In 1885: The price per pound and 1,000 bales produced are 0.11 and 6,576 respectively. • In 1890: The price per pound and 1,000 bales produced are 0.11 and 8,653 respectively. • In 1895: The price per pound and 1,000 bales produced are 0.07 and 7,162 respectively. • In 1900: The price per pound and 1,000 bales produced are 0.10 and 10,124 respectively.  The information provided for corn is summarized as below.  • In 1865: The price per bushel and the millions of bushels produced are marked as not applicable respectively. • In 1870: The price per bushel and the millions of bushels produced are 0.52 and 1,125 respectively. • In 1875: The price per bushel and the millions of bushels produced are 0.42 and 1,450 respectively. • In 1880: The price per bushel and the millions of bushels produced are 0.39 and 1,707 respectively. • In 1885: The price per bushel and the millions of bushels produced are 0.32 and 2,058 respectively. • In 1890: The price per bushel and the millions of bushels produced are 0.50 and 1,650 respectively. • In 1895: The price per bushel and the millions of bushels produced are 0.25 and 2,535 respectively. • In 1900: The price per bushel and the millions of bushels produced are 0.35 and 2,662 respec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table taken from the source “Historical Statistics of the United States” is shown. It is titled “Agricultural Prices in Dollars per Unit, 1865 to 1900.” It represents the price per bushel and the millions of bushels produced for wheat, price per pound and 1,000 bales produced for cotton, and the price per bushel and the millions of bushels produced for corn for the years. The information provided for wheat is summarized as below.  • In 1865: The price per bushel and the millions of bushels produced are 2.16 and not applicable respectively. • In 1870: The price per bushel and the millions of bushels produced are 1.04 and 254 respectively. • In 1875: The price per bushel and the millions of bushels produced are 1.01 and 314 respectively. • In 1880: The price per bushel and the millions of bushels produced are 0.95 and 502 respectively. • In 1885: The price per bushel and the millions of bushels produced are 0.77 and 400 respectively. • In 1890: The price per bushel and the millions of bushels produced are 0.84 and 449 respectively. • In 1895: The price per bushel and the millions of bushels produced are 0.51 and 542 respectively. • In 1900: The price per bushel and the millions of bushels produced are 0.62 and 599 respectively.  The information provided for cotton is summarized as below.  • In 1865: The price per pound and 1,000 bales produced are 0.83 and 2,094 respectively. • In 1870: The price per pound and 1,000 bales produced are 0.24 and 4,352 respectively. • In 1875: The price per pound and 1,000 bales produced are 0.15 and 4,631 respectively. • In 1880: The price per pound and 1,000 bales produced are 0.12 and 6,606 respectively. • In 1885: The price per pound and 1,000 bales produced are 0.11 and 6,576 respectively. • In 1890: The price per pound and 1,000 bales produced are 0.11 and 8,653 respectively. • In 1895: The price per pound and 1,000 bales produced are 0.07 and 7,162 respectively. • In 1900: The price per pound and 1,000 bales produced are 0.10 and 10,124 respectively.  The information provided for corn is summarized as below.  • In 1865: The price per bushel and the millions of bushels produced are marked as not applicable respectively. • In 1870: The price per bushel and the millions of bushels produced are 0.52 and 1,125 respectively. • In 1875: The price per bushel and the millions of bushels produced are 0.42 and 1,450 respectively. • In 1880: The price per bushel and the millions of bushels produced are 0.39 and 1,707 respectively. • In 1885: The price per bushel and the millions of bushels produced are 0.32 and 2,058 respectively. • In 1890: The price per bushel and the millions of bushels produced are 0.50 and 1,650 respectively. • In 1895: The price per bushel and the millions of bushels produced are 0.25 and 2,535 respectively. • In 1900: The price per bushel and the millions of bushels produced are 0.35 and 2,662 respectivel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95259" cy="2844729"/>
                    </a:xfrm>
                    <a:prstGeom prst="rect">
                      <a:avLst/>
                    </a:prstGeom>
                    <a:noFill/>
                    <a:ln>
                      <a:noFill/>
                    </a:ln>
                  </pic:spPr>
                </pic:pic>
              </a:graphicData>
            </a:graphic>
          </wp:inline>
        </w:drawing>
      </w:r>
    </w:p>
    <w:p w14:paraId="50235FFA" w14:textId="77777777" w:rsidR="007D3E85" w:rsidRDefault="007D3E85" w:rsidP="007D3E85">
      <w:pPr>
        <w:pStyle w:val="text-center"/>
        <w:shd w:val="clear" w:color="auto" w:fill="FFFFFF"/>
        <w:spacing w:before="0" w:beforeAutospacing="0" w:after="240" w:afterAutospacing="0"/>
        <w:jc w:val="center"/>
        <w:rPr>
          <w:rFonts w:ascii="Helvetica" w:hAnsi="Helvetica" w:cs="Helvetica"/>
          <w:color w:val="333333"/>
          <w:sz w:val="21"/>
          <w:szCs w:val="21"/>
        </w:rPr>
      </w:pPr>
      <w:r>
        <w:rPr>
          <w:rFonts w:ascii="Helvetica" w:hAnsi="Helvetica" w:cs="Helvetica"/>
          <w:color w:val="333333"/>
          <w:sz w:val="21"/>
          <w:szCs w:val="21"/>
        </w:rPr>
        <w:br/>
      </w:r>
      <w:r>
        <w:rPr>
          <w:rFonts w:ascii="Helvetica" w:hAnsi="Helvetica" w:cs="Helvetica"/>
          <w:color w:val="333333"/>
          <w:sz w:val="21"/>
          <w:szCs w:val="21"/>
        </w:rPr>
        <w:br/>
      </w:r>
      <w:r>
        <w:rPr>
          <w:rStyle w:val="Strong"/>
          <w:rFonts w:ascii="Helvetica" w:hAnsi="Helvetica" w:cs="Helvetica"/>
          <w:color w:val="333333"/>
          <w:sz w:val="21"/>
          <w:szCs w:val="21"/>
        </w:rPr>
        <w:t>Document B</w:t>
      </w:r>
    </w:p>
    <w:p w14:paraId="7825D7C7" w14:textId="77777777" w:rsidR="007D3E85" w:rsidRDefault="007D3E85" w:rsidP="007D3E8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noProof/>
          <w:color w:val="333333"/>
          <w:sz w:val="21"/>
          <w:szCs w:val="21"/>
        </w:rPr>
        <w:drawing>
          <wp:inline distT="0" distB="0" distL="0" distR="0" wp14:anchorId="291ACFED" wp14:editId="776A66C2">
            <wp:extent cx="5048250" cy="6837503"/>
            <wp:effectExtent l="0" t="0" r="0" b="1905"/>
            <wp:docPr id="2" name="Picture 2" descr="A map of the United States of America titled “Major United States railroads as of 1870.” The existing railroads are shown connecting the cities of Seattle, Portland, Minneapolis, Chicago, Cincinnati, St. Louis, San Francisco, Salt Lake City, Denver, Tucson, Albuquerque, El Paso, Fort Worth, San Anterior, Dallas, Austin, Jackson, Kansas City, Memphis, New Orleans, Louisville, Atlanta, Tallahassee, Charleston, Richmond, Washington D.C., Detroit, Cleveland, Pittsburgh, Boston, New York, and Philadelphia. The railroads are shown constructed from Central Pacific to Omaha, through Union Pacific, Cheyenne, and Ogallala. The cattle trails are shown connected from Cheyenne to San Francisco, Ogallala to San Francisco, Kansas City to San Francisco, and St. Louis to San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map of the United States of America titled “Major United States railroads as of 1870.” The existing railroads are shown connecting the cities of Seattle, Portland, Minneapolis, Chicago, Cincinnati, St. Louis, San Francisco, Salt Lake City, Denver, Tucson, Albuquerque, El Paso, Fort Worth, San Anterior, Dallas, Austin, Jackson, Kansas City, Memphis, New Orleans, Louisville, Atlanta, Tallahassee, Charleston, Richmond, Washington D.C., Detroit, Cleveland, Pittsburgh, Boston, New York, and Philadelphia. The railroads are shown constructed from Central Pacific to Omaha, through Union Pacific, Cheyenne, and Ogallala. The cattle trails are shown connected from Cheyenne to San Francisco, Ogallala to San Francisco, Kansas City to San Francisco, and St. Louis to San Francis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7348" cy="6849826"/>
                    </a:xfrm>
                    <a:prstGeom prst="rect">
                      <a:avLst/>
                    </a:prstGeom>
                    <a:noFill/>
                    <a:ln>
                      <a:noFill/>
                    </a:ln>
                  </pic:spPr>
                </pic:pic>
              </a:graphicData>
            </a:graphic>
          </wp:inline>
        </w:drawing>
      </w:r>
    </w:p>
    <w:p w14:paraId="5ED3E4F4" w14:textId="77777777" w:rsidR="007D3E85" w:rsidRDefault="007D3E85" w:rsidP="007D3E8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 </w:t>
      </w:r>
    </w:p>
    <w:p w14:paraId="020341A1" w14:textId="77777777" w:rsidR="007D3E85" w:rsidRDefault="007D3E85" w:rsidP="007D3E85">
      <w:pPr>
        <w:pStyle w:val="text-center"/>
        <w:shd w:val="clear" w:color="auto" w:fill="FFFFFF"/>
        <w:spacing w:before="0" w:beforeAutospacing="0" w:after="240" w:afterAutospacing="0"/>
        <w:jc w:val="center"/>
        <w:rPr>
          <w:rFonts w:ascii="Helvetica" w:hAnsi="Helvetica" w:cs="Helvetica"/>
          <w:color w:val="333333"/>
          <w:sz w:val="21"/>
          <w:szCs w:val="21"/>
        </w:rPr>
      </w:pPr>
      <w:r>
        <w:rPr>
          <w:rStyle w:val="Strong"/>
          <w:rFonts w:ascii="Helvetica" w:hAnsi="Helvetica" w:cs="Helvetica"/>
          <w:color w:val="333333"/>
          <w:sz w:val="21"/>
          <w:szCs w:val="21"/>
        </w:rPr>
        <w:t>Document C</w:t>
      </w:r>
    </w:p>
    <w:p w14:paraId="51F980EC" w14:textId="77777777" w:rsidR="007D3E85" w:rsidRDefault="007D3E85" w:rsidP="007D3E8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 </w:t>
      </w:r>
    </w:p>
    <w:p w14:paraId="6BD3C9DB" w14:textId="77777777" w:rsidR="007D3E85" w:rsidRDefault="007D3E85" w:rsidP="007D3E85">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Source: </w:t>
      </w:r>
      <w:r>
        <w:rPr>
          <w:rStyle w:val="Emphasis"/>
          <w:rFonts w:ascii="Helvetica" w:hAnsi="Helvetica" w:cs="Helvetica"/>
          <w:color w:val="333333"/>
          <w:sz w:val="21"/>
          <w:szCs w:val="21"/>
        </w:rPr>
        <w:t>Prairie Farmer</w:t>
      </w:r>
      <w:r>
        <w:rPr>
          <w:rFonts w:ascii="Helvetica" w:hAnsi="Helvetica" w:cs="Helvetica"/>
          <w:color w:val="333333"/>
          <w:sz w:val="21"/>
          <w:szCs w:val="21"/>
        </w:rPr>
        <w:t>, July 14, 1877.</w:t>
      </w:r>
    </w:p>
    <w:p w14:paraId="36F3CB86" w14:textId="77777777" w:rsidR="007D3E85" w:rsidRDefault="007D3E85" w:rsidP="007D3E85">
      <w:pPr>
        <w:pStyle w:val="text-center"/>
        <w:shd w:val="clear" w:color="auto" w:fill="FFFFFF"/>
        <w:spacing w:before="0" w:beforeAutospacing="0" w:after="240" w:afterAutospacing="0"/>
        <w:jc w:val="center"/>
        <w:rPr>
          <w:rFonts w:ascii="Helvetica" w:hAnsi="Helvetica" w:cs="Helvetica"/>
          <w:color w:val="333333"/>
          <w:sz w:val="21"/>
          <w:szCs w:val="21"/>
        </w:rPr>
      </w:pPr>
      <w:r>
        <w:rPr>
          <w:rFonts w:ascii="Helvetica" w:hAnsi="Helvetica" w:cs="Helvetica"/>
          <w:color w:val="333333"/>
          <w:sz w:val="21"/>
          <w:szCs w:val="21"/>
        </w:rPr>
        <w:t>Our western brothers have accomplished one great good by their war upon the railroads. Some time ago they carried a law through the Illinois legislature, which provides for the limiting of freight rates by a board of officials appointed for this purpose. The railroads, of course, opposed this measure, and it was carried to the United States Supreme Court to test its constitutionality, resulting in a complete victory for the Patrons. Illinois is the only state in the country to have such laws.</w:t>
      </w:r>
      <w:r>
        <w:rPr>
          <w:rFonts w:ascii="Helvetica" w:hAnsi="Helvetica" w:cs="Helvetica"/>
          <w:color w:val="333333"/>
          <w:sz w:val="21"/>
          <w:szCs w:val="21"/>
        </w:rPr>
        <w:br/>
      </w:r>
      <w:r>
        <w:rPr>
          <w:rFonts w:ascii="Helvetica" w:hAnsi="Helvetica" w:cs="Helvetica"/>
          <w:color w:val="333333"/>
          <w:sz w:val="21"/>
          <w:szCs w:val="21"/>
        </w:rPr>
        <w:br/>
      </w:r>
      <w:r>
        <w:rPr>
          <w:rStyle w:val="Strong"/>
          <w:rFonts w:ascii="Helvetica" w:hAnsi="Helvetica" w:cs="Helvetica"/>
          <w:color w:val="333333"/>
          <w:sz w:val="21"/>
          <w:szCs w:val="21"/>
        </w:rPr>
        <w:t>Document D</w:t>
      </w:r>
    </w:p>
    <w:p w14:paraId="41D39BFC" w14:textId="77777777" w:rsidR="007D3E85" w:rsidRDefault="007D3E85" w:rsidP="007D3E8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br/>
      </w:r>
      <w:r>
        <w:rPr>
          <w:rFonts w:ascii="Helvetica" w:hAnsi="Helvetica" w:cs="Helvetica"/>
          <w:noProof/>
          <w:color w:val="333333"/>
          <w:sz w:val="21"/>
          <w:szCs w:val="21"/>
        </w:rPr>
        <w:drawing>
          <wp:inline distT="0" distB="0" distL="0" distR="0" wp14:anchorId="261216AE" wp14:editId="02EC7298">
            <wp:extent cx="3338562" cy="3248025"/>
            <wp:effectExtent l="0" t="0" r="0" b="0"/>
            <wp:docPr id="3" name="Picture 3" descr="A black and white photo titled “The Wheat Harvest, 1880” is shown. It shows a team of horses pulling a wheat harvesting machine in a large field while harvesting the cr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and white photo titled “The Wheat Harvest, 1880” is shown. It shows a team of horses pulling a wheat harvesting machine in a large field while harvesting the crop.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5278" cy="3254559"/>
                    </a:xfrm>
                    <a:prstGeom prst="rect">
                      <a:avLst/>
                    </a:prstGeom>
                    <a:noFill/>
                    <a:ln>
                      <a:noFill/>
                    </a:ln>
                  </pic:spPr>
                </pic:pic>
              </a:graphicData>
            </a:graphic>
          </wp:inline>
        </w:drawing>
      </w:r>
    </w:p>
    <w:p w14:paraId="6E13F73F" w14:textId="77777777" w:rsidR="007D3E85" w:rsidRDefault="007D3E85" w:rsidP="007D3E85">
      <w:pPr>
        <w:pStyle w:val="text-center"/>
        <w:shd w:val="clear" w:color="auto" w:fill="FFFFFF"/>
        <w:spacing w:before="0" w:beforeAutospacing="0" w:after="240" w:afterAutospacing="0"/>
        <w:jc w:val="center"/>
        <w:rPr>
          <w:rFonts w:ascii="Helvetica" w:hAnsi="Helvetica" w:cs="Helvetica"/>
          <w:color w:val="333333"/>
          <w:sz w:val="21"/>
          <w:szCs w:val="21"/>
        </w:rPr>
      </w:pPr>
      <w:r>
        <w:rPr>
          <w:rFonts w:ascii="Helvetica" w:hAnsi="Helvetica" w:cs="Helvetica"/>
          <w:color w:val="333333"/>
          <w:sz w:val="21"/>
          <w:szCs w:val="21"/>
        </w:rPr>
        <w:br/>
      </w:r>
      <w:r>
        <w:rPr>
          <w:rFonts w:ascii="Helvetica" w:hAnsi="Helvetica" w:cs="Helvetica"/>
          <w:color w:val="333333"/>
          <w:sz w:val="21"/>
          <w:szCs w:val="21"/>
        </w:rPr>
        <w:br/>
      </w:r>
      <w:r>
        <w:rPr>
          <w:rStyle w:val="Strong"/>
          <w:rFonts w:ascii="Helvetica" w:hAnsi="Helvetica" w:cs="Helvetica"/>
          <w:color w:val="333333"/>
          <w:sz w:val="21"/>
          <w:szCs w:val="21"/>
        </w:rPr>
        <w:t>Document E</w:t>
      </w:r>
    </w:p>
    <w:p w14:paraId="0F0130E3" w14:textId="77777777" w:rsidR="007D3E85" w:rsidRDefault="007D3E85" w:rsidP="007D3E8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Source: A contract in North Carolina, 1882</w:t>
      </w:r>
    </w:p>
    <w:p w14:paraId="3BBD37D3" w14:textId="77777777" w:rsidR="007D3E85" w:rsidRDefault="007D3E85" w:rsidP="007D3E8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To every one applying to rent land upon shares, the following conditions must be read, and agreed to...</w:t>
      </w:r>
    </w:p>
    <w:p w14:paraId="65137ECE" w14:textId="77777777" w:rsidR="007D3E85" w:rsidRDefault="007D3E85" w:rsidP="007D3E8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The sale of every cropper's part of the cotton to be made by me when and where I choose to sell, and after deducting all they owe me and all sums that I may be responsible for on their accounts, to pay them their half of the net proceeds.</w:t>
      </w:r>
    </w:p>
    <w:p w14:paraId="37F486EB" w14:textId="77777777" w:rsidR="007D3E85" w:rsidRDefault="007D3E85" w:rsidP="007D3E85">
      <w:pPr>
        <w:pStyle w:val="text-center"/>
        <w:shd w:val="clear" w:color="auto" w:fill="FFFFFF"/>
        <w:spacing w:before="0" w:beforeAutospacing="0" w:after="240" w:afterAutospacing="0"/>
        <w:jc w:val="center"/>
        <w:rPr>
          <w:rFonts w:ascii="Helvetica" w:hAnsi="Helvetica" w:cs="Helvetica"/>
          <w:color w:val="333333"/>
          <w:sz w:val="21"/>
          <w:szCs w:val="21"/>
        </w:rPr>
      </w:pPr>
      <w:r>
        <w:rPr>
          <w:rStyle w:val="Strong"/>
          <w:rFonts w:ascii="Helvetica" w:hAnsi="Helvetica" w:cs="Helvetica"/>
          <w:color w:val="333333"/>
          <w:sz w:val="21"/>
          <w:szCs w:val="21"/>
        </w:rPr>
        <w:t>Document F</w:t>
      </w:r>
    </w:p>
    <w:p w14:paraId="3AE8B64B" w14:textId="77777777" w:rsidR="007D3E85" w:rsidRDefault="007D3E85" w:rsidP="007D3E85">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Source: </w:t>
      </w:r>
      <w:r>
        <w:rPr>
          <w:rStyle w:val="Emphasis"/>
          <w:rFonts w:ascii="Helvetica" w:hAnsi="Helvetica" w:cs="Helvetica"/>
          <w:color w:val="333333"/>
          <w:sz w:val="21"/>
          <w:szCs w:val="21"/>
        </w:rPr>
        <w:t>Harper's New Monthly Magazine</w:t>
      </w:r>
      <w:r>
        <w:rPr>
          <w:rFonts w:ascii="Helvetica" w:hAnsi="Helvetica" w:cs="Helvetica"/>
          <w:color w:val="333333"/>
          <w:sz w:val="21"/>
          <w:szCs w:val="21"/>
        </w:rPr>
        <w:t>, 1884</w:t>
      </w:r>
    </w:p>
    <w:p w14:paraId="0CA63BAF" w14:textId="77777777" w:rsidR="007D3E85" w:rsidRDefault="007D3E85" w:rsidP="007D3E8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 xml:space="preserve">An establishment in Chicago which combines the operations of "shipping" and of "canning" beef has a slaughtering capacity of 400,000 head annually. When we add to this the requirements of other similar although smaller concerns, and the larger number shipped eastward on the hoof, we have a grand total of not far from 2,500,000 head marketed in the city of Chicago alone... Whence does it come? Let the five great trunk lines which have their termini on the borders of Lake Michigan answer. Like the outstretched fingers of a hand, they meet in the central palm, Chicago. All from the West, but from the extreme northern and southern portions, Texas representing the latter, and the utmost limits of Montana the former. Ten thousand miles of rail at least are occupied in </w:t>
      </w:r>
      <w:proofErr w:type="spellStart"/>
      <w:r>
        <w:rPr>
          <w:rFonts w:ascii="Helvetica" w:hAnsi="Helvetica" w:cs="Helvetica"/>
          <w:color w:val="333333"/>
          <w:sz w:val="21"/>
          <w:szCs w:val="21"/>
        </w:rPr>
        <w:t>th</w:t>
      </w:r>
      <w:proofErr w:type="spellEnd"/>
      <w:r>
        <w:rPr>
          <w:rFonts w:ascii="Helvetica" w:hAnsi="Helvetica" w:cs="Helvetica"/>
          <w:color w:val="333333"/>
          <w:sz w:val="21"/>
          <w:szCs w:val="21"/>
        </w:rPr>
        <w:t>[is] transit...</w:t>
      </w:r>
    </w:p>
    <w:p w14:paraId="604C5348" w14:textId="77777777" w:rsidR="007D3E85" w:rsidRDefault="007D3E85" w:rsidP="007D3E85">
      <w:pPr>
        <w:pStyle w:val="text-center"/>
        <w:shd w:val="clear" w:color="auto" w:fill="FFFFFF"/>
        <w:spacing w:before="0" w:beforeAutospacing="0" w:after="240" w:afterAutospacing="0"/>
        <w:jc w:val="center"/>
        <w:rPr>
          <w:rFonts w:ascii="Helvetica" w:hAnsi="Helvetica" w:cs="Helvetica"/>
          <w:color w:val="333333"/>
          <w:sz w:val="21"/>
          <w:szCs w:val="21"/>
        </w:rPr>
      </w:pPr>
      <w:r>
        <w:rPr>
          <w:rStyle w:val="Strong"/>
          <w:rFonts w:ascii="Helvetica" w:hAnsi="Helvetica" w:cs="Helvetica"/>
          <w:color w:val="333333"/>
          <w:sz w:val="21"/>
          <w:szCs w:val="21"/>
        </w:rPr>
        <w:t>Document G</w:t>
      </w:r>
    </w:p>
    <w:p w14:paraId="6B23DF86" w14:textId="77777777" w:rsidR="007D3E85" w:rsidRDefault="007D3E85" w:rsidP="007D3E8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Source: Speech by Mary Elizabeth Lease, 1892</w:t>
      </w:r>
    </w:p>
    <w:p w14:paraId="5A4306DF" w14:textId="77777777" w:rsidR="007D3E85" w:rsidRDefault="007D3E85" w:rsidP="007D3E8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 xml:space="preserve">Money rules...The parties lie to us and the political speakers mislead us. We were told two years ago to go to work and raise a big crop that was all we needed. We </w:t>
      </w:r>
      <w:proofErr w:type="spellStart"/>
      <w:r>
        <w:rPr>
          <w:rFonts w:ascii="Helvetica" w:hAnsi="Helvetica" w:cs="Helvetica"/>
          <w:color w:val="333333"/>
          <w:sz w:val="21"/>
          <w:szCs w:val="21"/>
        </w:rPr>
        <w:t>wen</w:t>
      </w:r>
      <w:proofErr w:type="spellEnd"/>
      <w:r>
        <w:rPr>
          <w:rFonts w:ascii="Helvetica" w:hAnsi="Helvetica" w:cs="Helvetica"/>
          <w:color w:val="333333"/>
          <w:sz w:val="21"/>
          <w:szCs w:val="21"/>
        </w:rPr>
        <w:t xml:space="preserve"> to work and plowed and planted; the rains fell, the sun shone, nature smiled, and we raised the big crop that they told us to; and what came of it? Eight-cent corn, ten-cent oats, two-cent beef, and no price at all for butter and eggs—that's what came of it.</w:t>
      </w:r>
    </w:p>
    <w:p w14:paraId="586B8821" w14:textId="77777777" w:rsidR="007D3E85" w:rsidRDefault="007D3E85" w:rsidP="007D3E8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Then the politicians said we suffered from overproduction. Overproduction, when 10,000 little children, so statistics tell us, starve to death every year in the United States.</w:t>
      </w:r>
    </w:p>
    <w:p w14:paraId="30524224" w14:textId="77777777" w:rsidR="007D3E85" w:rsidRDefault="007D3E85" w:rsidP="007D3E85">
      <w:pPr>
        <w:pStyle w:val="text-center"/>
        <w:shd w:val="clear" w:color="auto" w:fill="FFFFFF"/>
        <w:spacing w:before="0" w:beforeAutospacing="0" w:after="240" w:afterAutospacing="0"/>
        <w:jc w:val="center"/>
        <w:rPr>
          <w:rFonts w:ascii="Helvetica" w:hAnsi="Helvetica" w:cs="Helvetica"/>
          <w:color w:val="333333"/>
          <w:sz w:val="21"/>
          <w:szCs w:val="21"/>
        </w:rPr>
      </w:pPr>
      <w:r>
        <w:rPr>
          <w:rStyle w:val="Strong"/>
          <w:rFonts w:ascii="Helvetica" w:hAnsi="Helvetica" w:cs="Helvetica"/>
          <w:color w:val="333333"/>
          <w:sz w:val="21"/>
          <w:szCs w:val="21"/>
        </w:rPr>
        <w:t>Document H</w:t>
      </w:r>
    </w:p>
    <w:p w14:paraId="5EC024FC" w14:textId="77777777" w:rsidR="007D3E85" w:rsidRDefault="007D3E85" w:rsidP="007D3E8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 xml:space="preserve">Source: In Kansas, Susan Orcutt to Lorenzo D. </w:t>
      </w:r>
      <w:proofErr w:type="spellStart"/>
      <w:r>
        <w:rPr>
          <w:rFonts w:ascii="Helvetica" w:hAnsi="Helvetica" w:cs="Helvetica"/>
          <w:color w:val="333333"/>
          <w:sz w:val="21"/>
          <w:szCs w:val="21"/>
        </w:rPr>
        <w:t>Lewelling</w:t>
      </w:r>
      <w:proofErr w:type="spellEnd"/>
      <w:r>
        <w:rPr>
          <w:rFonts w:ascii="Helvetica" w:hAnsi="Helvetica" w:cs="Helvetica"/>
          <w:color w:val="333333"/>
          <w:sz w:val="21"/>
          <w:szCs w:val="21"/>
        </w:rPr>
        <w:t>, June 29, 1894.</w:t>
      </w:r>
    </w:p>
    <w:p w14:paraId="0C57C372" w14:textId="77777777" w:rsidR="007D3E85" w:rsidRDefault="007D3E85" w:rsidP="007D3E8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 xml:space="preserve">I take my Pen In hand to let you know that we are Starving to death It is Pretty hard to do without any thing to eat in this God for </w:t>
      </w:r>
      <w:proofErr w:type="spellStart"/>
      <w:r>
        <w:rPr>
          <w:rFonts w:ascii="Helvetica" w:hAnsi="Helvetica" w:cs="Helvetica"/>
          <w:color w:val="333333"/>
          <w:sz w:val="21"/>
          <w:szCs w:val="21"/>
        </w:rPr>
        <w:t>saken</w:t>
      </w:r>
      <w:proofErr w:type="spellEnd"/>
      <w:r>
        <w:rPr>
          <w:rFonts w:ascii="Helvetica" w:hAnsi="Helvetica" w:cs="Helvetica"/>
          <w:color w:val="333333"/>
          <w:sz w:val="21"/>
          <w:szCs w:val="21"/>
        </w:rPr>
        <w:t xml:space="preserve"> country we would have had Plenty to Eat if the hail </w:t>
      </w:r>
      <w:proofErr w:type="spellStart"/>
      <w:r>
        <w:rPr>
          <w:rFonts w:ascii="Helvetica" w:hAnsi="Helvetica" w:cs="Helvetica"/>
          <w:color w:val="333333"/>
          <w:sz w:val="21"/>
          <w:szCs w:val="21"/>
        </w:rPr>
        <w:t>hadent</w:t>
      </w:r>
      <w:proofErr w:type="spellEnd"/>
      <w:r>
        <w:rPr>
          <w:rFonts w:ascii="Helvetica" w:hAnsi="Helvetica" w:cs="Helvetica"/>
          <w:color w:val="333333"/>
          <w:sz w:val="21"/>
          <w:szCs w:val="21"/>
        </w:rPr>
        <w:t xml:space="preserve"> cut our rye down and ruined our corn and Potatoes I had the Prettiest Garden that you Ever seen and the hail ruined It and I have nothing to look at my Husband went a way to find work and came home last night and told me that we would have to Starve he has </w:t>
      </w:r>
      <w:proofErr w:type="spellStart"/>
      <w:r>
        <w:rPr>
          <w:rFonts w:ascii="Helvetica" w:hAnsi="Helvetica" w:cs="Helvetica"/>
          <w:color w:val="333333"/>
          <w:sz w:val="21"/>
          <w:szCs w:val="21"/>
        </w:rPr>
        <w:t>bin</w:t>
      </w:r>
      <w:proofErr w:type="spellEnd"/>
      <w:r>
        <w:rPr>
          <w:rFonts w:ascii="Helvetica" w:hAnsi="Helvetica" w:cs="Helvetica"/>
          <w:color w:val="333333"/>
          <w:sz w:val="21"/>
          <w:szCs w:val="21"/>
        </w:rPr>
        <w:t xml:space="preserve"> in ten </w:t>
      </w:r>
      <w:proofErr w:type="spellStart"/>
      <w:r>
        <w:rPr>
          <w:rFonts w:ascii="Helvetica" w:hAnsi="Helvetica" w:cs="Helvetica"/>
          <w:color w:val="333333"/>
          <w:sz w:val="21"/>
          <w:szCs w:val="21"/>
        </w:rPr>
        <w:t>countys</w:t>
      </w:r>
      <w:proofErr w:type="spellEnd"/>
      <w:r>
        <w:rPr>
          <w:rFonts w:ascii="Helvetica" w:hAnsi="Helvetica" w:cs="Helvetica"/>
          <w:color w:val="333333"/>
          <w:sz w:val="21"/>
          <w:szCs w:val="21"/>
        </w:rPr>
        <w:t xml:space="preserve"> and did not Get no work It is Pretty hard for a woman to do </w:t>
      </w:r>
      <w:proofErr w:type="spellStart"/>
      <w:r>
        <w:rPr>
          <w:rFonts w:ascii="Helvetica" w:hAnsi="Helvetica" w:cs="Helvetica"/>
          <w:color w:val="333333"/>
          <w:sz w:val="21"/>
          <w:szCs w:val="21"/>
        </w:rPr>
        <w:t>with out</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any thing</w:t>
      </w:r>
      <w:proofErr w:type="spellEnd"/>
      <w:r>
        <w:rPr>
          <w:rFonts w:ascii="Helvetica" w:hAnsi="Helvetica" w:cs="Helvetica"/>
          <w:color w:val="333333"/>
          <w:sz w:val="21"/>
          <w:szCs w:val="21"/>
        </w:rPr>
        <w:t xml:space="preserve"> to Eat</w:t>
      </w:r>
    </w:p>
    <w:p w14:paraId="1DF1B579" w14:textId="77777777" w:rsidR="007D3E85" w:rsidRDefault="007D3E85" w:rsidP="007D3E85">
      <w:pPr>
        <w:pStyle w:val="text-center"/>
        <w:shd w:val="clear" w:color="auto" w:fill="FFFFFF"/>
        <w:spacing w:before="0" w:beforeAutospacing="0" w:after="240" w:afterAutospacing="0"/>
        <w:jc w:val="center"/>
        <w:rPr>
          <w:rFonts w:ascii="Helvetica" w:hAnsi="Helvetica" w:cs="Helvetica"/>
          <w:color w:val="333333"/>
          <w:sz w:val="21"/>
          <w:szCs w:val="21"/>
        </w:rPr>
      </w:pPr>
      <w:r>
        <w:rPr>
          <w:rStyle w:val="Strong"/>
          <w:rFonts w:ascii="Helvetica" w:hAnsi="Helvetica" w:cs="Helvetica"/>
          <w:color w:val="333333"/>
          <w:sz w:val="21"/>
          <w:szCs w:val="21"/>
        </w:rPr>
        <w:t>Document I</w:t>
      </w:r>
    </w:p>
    <w:p w14:paraId="5CCB9A41" w14:textId="77777777" w:rsidR="007D3E85" w:rsidRDefault="007D3E85" w:rsidP="007D3E85">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Source: R. W. McAdams, </w:t>
      </w:r>
      <w:r>
        <w:rPr>
          <w:rStyle w:val="Emphasis"/>
          <w:rFonts w:ascii="Helvetica" w:hAnsi="Helvetica" w:cs="Helvetica"/>
          <w:color w:val="333333"/>
          <w:sz w:val="21"/>
          <w:szCs w:val="21"/>
        </w:rPr>
        <w:t>Oklahoma Magazine</w:t>
      </w:r>
      <w:r>
        <w:rPr>
          <w:rFonts w:ascii="Helvetica" w:hAnsi="Helvetica" w:cs="Helvetica"/>
          <w:color w:val="333333"/>
          <w:sz w:val="21"/>
          <w:szCs w:val="21"/>
        </w:rPr>
        <w:t>, 1894</w:t>
      </w:r>
    </w:p>
    <w:p w14:paraId="09E98B67" w14:textId="77777777" w:rsidR="007D3E85" w:rsidRDefault="007D3E85" w:rsidP="007D3E8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Many of the country's most profound students of the Indian question — men and women who have made the race and its relation to the nation a life study — have become converts to the policy of individualism and severalty. The citizenship question aside, the folly and injustice of reserving many millions of acres of arable land as a wilderness used only as a camping ground for a few thousand lazy, squalid governmental paupers is palpable. If the Indians must be fed and herded like a dumb brute, it should be done with smaller enclosures and not so senselessly at the expense of the American homesteader.</w:t>
      </w:r>
    </w:p>
    <w:p w14:paraId="5F95B573" w14:textId="77777777" w:rsidR="007D3E85" w:rsidRDefault="007D3E85" w:rsidP="007D3E85">
      <w:pPr>
        <w:pStyle w:val="text-center"/>
        <w:shd w:val="clear" w:color="auto" w:fill="FFFFFF"/>
        <w:spacing w:before="0" w:beforeAutospacing="0" w:after="240" w:afterAutospacing="0"/>
        <w:jc w:val="center"/>
        <w:rPr>
          <w:rFonts w:ascii="Helvetica" w:hAnsi="Helvetica" w:cs="Helvetica"/>
          <w:color w:val="333333"/>
          <w:sz w:val="21"/>
          <w:szCs w:val="21"/>
        </w:rPr>
      </w:pPr>
      <w:r>
        <w:rPr>
          <w:rStyle w:val="Strong"/>
          <w:rFonts w:ascii="Helvetica" w:hAnsi="Helvetica" w:cs="Helvetica"/>
          <w:color w:val="333333"/>
          <w:sz w:val="21"/>
          <w:szCs w:val="21"/>
        </w:rPr>
        <w:t>Document J</w:t>
      </w:r>
    </w:p>
    <w:p w14:paraId="0D5EDE1D" w14:textId="77777777" w:rsidR="007D3E85" w:rsidRDefault="007D3E85" w:rsidP="007D3E8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Source: Excerpts from a speech by William Jennings Bryan, July 1896</w:t>
      </w:r>
    </w:p>
    <w:p w14:paraId="0B7BB024" w14:textId="77777777" w:rsidR="007D3E85" w:rsidRDefault="007D3E85" w:rsidP="007D3E8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You come to us and tell us that the great cities are in favor of the fold standard. I tell you that the great cities rest upon these broad and fertile prairies. Burn down your cities and leave our farms, and your cities will spring up again as if by magic. But destroy our farms and the grass will grow in the streets of every city in the country.</w:t>
      </w:r>
    </w:p>
    <w:p w14:paraId="232111FF" w14:textId="77777777" w:rsidR="007D3E85" w:rsidRDefault="007D3E85" w:rsidP="007D3E85">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If they dare to come out in the open field and defend the gold standard as a good thing, we shall fight them to the uttermost, having behind us the producing masses of the nation and the world. Having behind us the commercial interests and the laboring interests and all the toiling masses, we shall answer their demands for a gold standard by saying to them, you shall not press down upon the brow of labor this crown of thorns. you shall not crucify mankind upon a cross of gold.</w:t>
      </w:r>
    </w:p>
    <w:p w14:paraId="38B8E7BD" w14:textId="77777777" w:rsidR="00262C76" w:rsidRDefault="00262C76"/>
    <w:sectPr w:rsidR="00262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85"/>
    <w:rsid w:val="00262C76"/>
    <w:rsid w:val="007D3E85"/>
    <w:rsid w:val="0085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A3B4"/>
  <w15:chartTrackingRefBased/>
  <w15:docId w15:val="{29B15F3B-44BB-4BA1-9F8B-928D970F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E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3E85"/>
    <w:rPr>
      <w:b/>
      <w:bCs/>
    </w:rPr>
  </w:style>
  <w:style w:type="paragraph" w:customStyle="1" w:styleId="text-center">
    <w:name w:val="text-center"/>
    <w:basedOn w:val="Normal"/>
    <w:rsid w:val="007D3E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3E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fetkenhour</dc:creator>
  <cp:keywords/>
  <dc:description/>
  <cp:lastModifiedBy>eric fetkenhour</cp:lastModifiedBy>
  <cp:revision>2</cp:revision>
  <dcterms:created xsi:type="dcterms:W3CDTF">2020-04-23T19:11:00Z</dcterms:created>
  <dcterms:modified xsi:type="dcterms:W3CDTF">2020-04-23T19:11:00Z</dcterms:modified>
</cp:coreProperties>
</file>